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E4" w:rsidRDefault="00B36EE4" w:rsidP="00101278">
      <w:pPr>
        <w:ind w:firstLine="426"/>
        <w:jc w:val="center"/>
        <w:rPr>
          <w:b/>
        </w:rPr>
      </w:pPr>
    </w:p>
    <w:p w:rsidR="00B36EE4" w:rsidRPr="0055054A" w:rsidRDefault="00B36EE4" w:rsidP="00101278">
      <w:pPr>
        <w:ind w:firstLine="426"/>
        <w:jc w:val="center"/>
        <w:rPr>
          <w:b/>
          <w:sz w:val="32"/>
          <w:szCs w:val="32"/>
        </w:rPr>
      </w:pPr>
      <w:r w:rsidRPr="0055054A">
        <w:rPr>
          <w:b/>
          <w:sz w:val="32"/>
          <w:szCs w:val="32"/>
        </w:rPr>
        <w:t xml:space="preserve">А Д М И Н И С Т </w:t>
      </w:r>
      <w:proofErr w:type="gramStart"/>
      <w:r w:rsidRPr="0055054A">
        <w:rPr>
          <w:b/>
          <w:sz w:val="32"/>
          <w:szCs w:val="32"/>
        </w:rPr>
        <w:t>Р</w:t>
      </w:r>
      <w:proofErr w:type="gramEnd"/>
      <w:r w:rsidRPr="0055054A">
        <w:rPr>
          <w:b/>
          <w:sz w:val="32"/>
          <w:szCs w:val="32"/>
        </w:rPr>
        <w:t xml:space="preserve"> А Ц И Я</w:t>
      </w:r>
    </w:p>
    <w:p w:rsidR="00B36EE4" w:rsidRPr="0055054A" w:rsidRDefault="00B36EE4" w:rsidP="00101278">
      <w:pPr>
        <w:ind w:firstLine="426"/>
        <w:jc w:val="center"/>
        <w:rPr>
          <w:b/>
          <w:sz w:val="28"/>
          <w:szCs w:val="28"/>
        </w:rPr>
      </w:pPr>
      <w:proofErr w:type="spellStart"/>
      <w:r w:rsidRPr="0055054A">
        <w:rPr>
          <w:b/>
          <w:sz w:val="28"/>
          <w:szCs w:val="28"/>
        </w:rPr>
        <w:t>Свирьстройского</w:t>
      </w:r>
      <w:proofErr w:type="spellEnd"/>
      <w:r w:rsidRPr="0055054A">
        <w:rPr>
          <w:b/>
          <w:sz w:val="28"/>
          <w:szCs w:val="28"/>
        </w:rPr>
        <w:t xml:space="preserve"> городского поселения</w:t>
      </w:r>
    </w:p>
    <w:p w:rsidR="00B36EE4" w:rsidRPr="0055054A" w:rsidRDefault="00B36EE4" w:rsidP="00101278">
      <w:pPr>
        <w:ind w:firstLine="426"/>
        <w:jc w:val="center"/>
        <w:rPr>
          <w:b/>
          <w:sz w:val="28"/>
          <w:szCs w:val="28"/>
        </w:rPr>
      </w:pPr>
      <w:proofErr w:type="spellStart"/>
      <w:r w:rsidRPr="0055054A">
        <w:rPr>
          <w:b/>
          <w:sz w:val="28"/>
          <w:szCs w:val="28"/>
        </w:rPr>
        <w:t>Лодейнопольского</w:t>
      </w:r>
      <w:proofErr w:type="spellEnd"/>
      <w:r w:rsidRPr="0055054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36EE4" w:rsidRPr="0055054A" w:rsidRDefault="00B36EE4" w:rsidP="00101278">
      <w:pPr>
        <w:ind w:firstLine="426"/>
        <w:jc w:val="center"/>
        <w:rPr>
          <w:b/>
          <w:sz w:val="28"/>
          <w:szCs w:val="28"/>
        </w:rPr>
      </w:pPr>
    </w:p>
    <w:p w:rsidR="00B36EE4" w:rsidRPr="0055054A" w:rsidRDefault="00B36EE4" w:rsidP="00101278">
      <w:pPr>
        <w:ind w:firstLine="426"/>
        <w:jc w:val="center"/>
        <w:rPr>
          <w:b/>
          <w:sz w:val="36"/>
          <w:szCs w:val="36"/>
        </w:rPr>
      </w:pPr>
      <w:proofErr w:type="gramStart"/>
      <w:r w:rsidRPr="0055054A">
        <w:rPr>
          <w:b/>
          <w:sz w:val="36"/>
          <w:szCs w:val="36"/>
        </w:rPr>
        <w:t>П</w:t>
      </w:r>
      <w:proofErr w:type="gramEnd"/>
      <w:r w:rsidRPr="0055054A">
        <w:rPr>
          <w:b/>
          <w:sz w:val="36"/>
          <w:szCs w:val="36"/>
        </w:rPr>
        <w:t xml:space="preserve"> О С Т А Н О В Л Е Н И Е </w:t>
      </w:r>
    </w:p>
    <w:p w:rsidR="00B36EE4" w:rsidRDefault="00B36EE4" w:rsidP="00101278">
      <w:pPr>
        <w:ind w:firstLine="426"/>
        <w:jc w:val="center"/>
        <w:rPr>
          <w:sz w:val="28"/>
          <w:szCs w:val="28"/>
        </w:rPr>
      </w:pPr>
    </w:p>
    <w:p w:rsidR="00B36EE4" w:rsidRPr="00AD71B3" w:rsidRDefault="00B36EE4" w:rsidP="00101278">
      <w:pPr>
        <w:ind w:firstLine="426"/>
        <w:jc w:val="center"/>
        <w:rPr>
          <w:sz w:val="28"/>
          <w:szCs w:val="28"/>
        </w:rPr>
      </w:pPr>
    </w:p>
    <w:p w:rsidR="00B36EE4" w:rsidRPr="00AD71B3" w:rsidRDefault="00B36EE4" w:rsidP="00101278">
      <w:pPr>
        <w:ind w:firstLine="426"/>
        <w:jc w:val="center"/>
        <w:rPr>
          <w:sz w:val="28"/>
          <w:szCs w:val="28"/>
        </w:rPr>
      </w:pPr>
    </w:p>
    <w:p w:rsidR="00B36EE4" w:rsidRPr="00F9060F" w:rsidRDefault="00B36EE4" w:rsidP="0010127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D10958">
        <w:rPr>
          <w:sz w:val="28"/>
          <w:szCs w:val="28"/>
        </w:rPr>
        <w:t>05</w:t>
      </w:r>
      <w:r>
        <w:rPr>
          <w:sz w:val="28"/>
          <w:szCs w:val="28"/>
        </w:rPr>
        <w:t xml:space="preserve"> .02.2013 г. </w:t>
      </w:r>
      <w:r w:rsidRPr="003815EC">
        <w:rPr>
          <w:sz w:val="28"/>
          <w:szCs w:val="28"/>
        </w:rPr>
        <w:t>№  1</w:t>
      </w:r>
      <w:r w:rsidR="00D10958">
        <w:rPr>
          <w:sz w:val="28"/>
          <w:szCs w:val="28"/>
        </w:rPr>
        <w:t>4</w:t>
      </w:r>
    </w:p>
    <w:p w:rsidR="00B36EE4" w:rsidRPr="00AD71B3" w:rsidRDefault="00B36EE4" w:rsidP="00101278">
      <w:pPr>
        <w:ind w:firstLine="426"/>
        <w:rPr>
          <w:sz w:val="28"/>
          <w:szCs w:val="28"/>
          <w:u w:val="single"/>
        </w:rPr>
      </w:pPr>
    </w:p>
    <w:p w:rsidR="00B36EE4" w:rsidRPr="00AD71B3" w:rsidRDefault="00B36EE4" w:rsidP="00101278">
      <w:pPr>
        <w:ind w:firstLine="426"/>
        <w:rPr>
          <w:sz w:val="28"/>
          <w:szCs w:val="28"/>
        </w:rPr>
      </w:pPr>
      <w:r w:rsidRPr="00AD71B3">
        <w:rPr>
          <w:sz w:val="28"/>
          <w:szCs w:val="28"/>
        </w:rPr>
        <w:t>Об утверждении порядка</w:t>
      </w:r>
      <w:bookmarkStart w:id="0" w:name="_GoBack"/>
      <w:bookmarkEnd w:id="0"/>
    </w:p>
    <w:p w:rsidR="00B36EE4" w:rsidRPr="00AD71B3" w:rsidRDefault="00B36EE4" w:rsidP="00101278">
      <w:pPr>
        <w:ind w:firstLine="426"/>
        <w:rPr>
          <w:sz w:val="28"/>
          <w:szCs w:val="28"/>
        </w:rPr>
      </w:pPr>
      <w:r w:rsidRPr="00AD71B3">
        <w:rPr>
          <w:sz w:val="28"/>
          <w:szCs w:val="28"/>
        </w:rPr>
        <w:t>предоставления субсидий</w:t>
      </w:r>
    </w:p>
    <w:p w:rsidR="00B36EE4" w:rsidRPr="00AD71B3" w:rsidRDefault="00B36EE4" w:rsidP="00101278">
      <w:pPr>
        <w:ind w:firstLine="426"/>
        <w:rPr>
          <w:sz w:val="28"/>
          <w:szCs w:val="28"/>
        </w:rPr>
      </w:pPr>
      <w:r w:rsidRPr="00AD71B3">
        <w:rPr>
          <w:sz w:val="28"/>
          <w:szCs w:val="28"/>
        </w:rPr>
        <w:t>в целях возмещения затрат</w:t>
      </w:r>
    </w:p>
    <w:p w:rsidR="00B36EE4" w:rsidRPr="00AD71B3" w:rsidRDefault="00B36EE4" w:rsidP="00101278">
      <w:pPr>
        <w:ind w:firstLine="426"/>
        <w:rPr>
          <w:sz w:val="28"/>
          <w:szCs w:val="28"/>
        </w:rPr>
      </w:pPr>
      <w:r w:rsidRPr="00AD71B3">
        <w:rPr>
          <w:sz w:val="28"/>
          <w:szCs w:val="28"/>
        </w:rPr>
        <w:t>или недополученных доходов</w:t>
      </w:r>
    </w:p>
    <w:p w:rsidR="00B36EE4" w:rsidRPr="00AD71B3" w:rsidRDefault="00B36EE4" w:rsidP="00101278">
      <w:pPr>
        <w:ind w:firstLine="426"/>
        <w:rPr>
          <w:sz w:val="28"/>
          <w:szCs w:val="28"/>
        </w:rPr>
      </w:pPr>
      <w:r>
        <w:rPr>
          <w:sz w:val="28"/>
          <w:szCs w:val="28"/>
        </w:rPr>
        <w:t>по организации работы бани.</w:t>
      </w:r>
    </w:p>
    <w:p w:rsidR="00B36EE4" w:rsidRPr="00AD71B3" w:rsidRDefault="00B36EE4" w:rsidP="00101278">
      <w:pPr>
        <w:ind w:firstLine="426"/>
      </w:pPr>
    </w:p>
    <w:p w:rsidR="00B36EE4" w:rsidRDefault="00B36EE4" w:rsidP="00101278">
      <w:pPr>
        <w:ind w:firstLine="426"/>
      </w:pPr>
    </w:p>
    <w:p w:rsidR="00B36EE4" w:rsidRDefault="00B36EE4" w:rsidP="00101278">
      <w:pPr>
        <w:ind w:firstLine="426"/>
      </w:pPr>
    </w:p>
    <w:p w:rsidR="00B36EE4" w:rsidRPr="00AD71B3" w:rsidRDefault="00B36EE4" w:rsidP="00101278">
      <w:pPr>
        <w:ind w:firstLine="426"/>
      </w:pPr>
    </w:p>
    <w:p w:rsidR="00B36EE4" w:rsidRPr="005858C9" w:rsidRDefault="00B36EE4" w:rsidP="009E0378">
      <w:pPr>
        <w:ind w:firstLine="426"/>
        <w:jc w:val="both"/>
        <w:rPr>
          <w:sz w:val="28"/>
          <w:szCs w:val="28"/>
        </w:rPr>
      </w:pPr>
      <w:r w:rsidRPr="005858C9">
        <w:rPr>
          <w:sz w:val="28"/>
          <w:szCs w:val="28"/>
        </w:rPr>
        <w:t xml:space="preserve">В соответствии со ст. 78 Бюджетного кодекса Российской Федерации </w:t>
      </w:r>
      <w:r>
        <w:rPr>
          <w:sz w:val="28"/>
          <w:szCs w:val="28"/>
        </w:rPr>
        <w:t xml:space="preserve">  Администрация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</w:t>
      </w:r>
      <w:r w:rsidRPr="005858C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5858C9">
        <w:rPr>
          <w:sz w:val="28"/>
          <w:szCs w:val="28"/>
        </w:rPr>
        <w:t xml:space="preserve"> постановляет:</w:t>
      </w:r>
    </w:p>
    <w:p w:rsidR="00B36EE4" w:rsidRPr="005858C9" w:rsidRDefault="00B36EE4" w:rsidP="009E0378">
      <w:pPr>
        <w:ind w:firstLine="426"/>
        <w:jc w:val="both"/>
        <w:rPr>
          <w:sz w:val="28"/>
          <w:szCs w:val="28"/>
        </w:rPr>
      </w:pPr>
    </w:p>
    <w:p w:rsidR="00B36EE4" w:rsidRDefault="00B36EE4" w:rsidP="009E03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 Утвердить Порядок предоставления субсидий в целях возмещения затрат или недополученных доходов по организации работы бани согласно приложению.</w:t>
      </w:r>
    </w:p>
    <w:p w:rsidR="00B36EE4" w:rsidRDefault="00B36EE4" w:rsidP="009E03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Настоящее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 и распространяется на правоотношения, возникшие с 1 января 2013 года.</w:t>
      </w:r>
    </w:p>
    <w:p w:rsidR="00B36EE4" w:rsidRDefault="00B36EE4" w:rsidP="009E03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36EE4" w:rsidRDefault="00B36EE4" w:rsidP="009E03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6B4C20">
      <w:pPr>
        <w:jc w:val="both"/>
        <w:rPr>
          <w:sz w:val="28"/>
          <w:szCs w:val="28"/>
        </w:rPr>
      </w:pPr>
    </w:p>
    <w:p w:rsidR="00B36EE4" w:rsidRDefault="00B36EE4" w:rsidP="006B4C2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</w:t>
      </w:r>
      <w:proofErr w:type="spellStart"/>
      <w:r>
        <w:rPr>
          <w:sz w:val="28"/>
          <w:szCs w:val="28"/>
        </w:rPr>
        <w:t>А.С.Свинцов</w:t>
      </w:r>
      <w:proofErr w:type="spellEnd"/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5858C9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center"/>
        <w:rPr>
          <w:sz w:val="28"/>
          <w:szCs w:val="28"/>
        </w:rPr>
      </w:pPr>
    </w:p>
    <w:p w:rsidR="00B36EE4" w:rsidRPr="00AD71B3" w:rsidRDefault="00B36EE4" w:rsidP="00101278">
      <w:pPr>
        <w:ind w:firstLine="426"/>
        <w:jc w:val="center"/>
        <w:rPr>
          <w:sz w:val="28"/>
          <w:szCs w:val="28"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6B4C20">
      <w:pPr>
        <w:ind w:firstLine="426"/>
        <w:jc w:val="center"/>
      </w:pPr>
    </w:p>
    <w:p w:rsidR="00B36EE4" w:rsidRDefault="00B36EE4" w:rsidP="006B4C20">
      <w:pPr>
        <w:ind w:firstLine="426"/>
        <w:jc w:val="center"/>
      </w:pPr>
    </w:p>
    <w:p w:rsidR="00B36EE4" w:rsidRDefault="00B36EE4" w:rsidP="006B4C20">
      <w:pPr>
        <w:ind w:firstLine="426"/>
        <w:jc w:val="center"/>
      </w:pPr>
    </w:p>
    <w:p w:rsidR="00B36EE4" w:rsidRDefault="00B36EE4" w:rsidP="006B4C20">
      <w:pPr>
        <w:ind w:firstLine="426"/>
        <w:jc w:val="center"/>
      </w:pPr>
    </w:p>
    <w:p w:rsidR="00B36EE4" w:rsidRDefault="00B36EE4" w:rsidP="006B4C20">
      <w:pPr>
        <w:ind w:firstLine="426"/>
        <w:jc w:val="center"/>
      </w:pPr>
    </w:p>
    <w:p w:rsidR="00B36EE4" w:rsidRDefault="00B36EE4" w:rsidP="006B4C20">
      <w:pPr>
        <w:ind w:firstLine="426"/>
        <w:jc w:val="center"/>
      </w:pPr>
    </w:p>
    <w:p w:rsidR="00B36EE4" w:rsidRPr="00386004" w:rsidRDefault="00B36EE4" w:rsidP="00101278">
      <w:pPr>
        <w:ind w:firstLine="426"/>
        <w:jc w:val="right"/>
        <w:rPr>
          <w:sz w:val="28"/>
          <w:szCs w:val="28"/>
        </w:rPr>
      </w:pPr>
      <w:r w:rsidRPr="00386004">
        <w:rPr>
          <w:sz w:val="28"/>
          <w:szCs w:val="28"/>
        </w:rPr>
        <w:t>УТВЕРЖДЕНО</w:t>
      </w:r>
    </w:p>
    <w:p w:rsidR="00B36EE4" w:rsidRDefault="00B36EE4" w:rsidP="00101278">
      <w:pPr>
        <w:ind w:firstLine="426"/>
        <w:jc w:val="right"/>
        <w:rPr>
          <w:sz w:val="28"/>
          <w:szCs w:val="28"/>
        </w:rPr>
      </w:pPr>
      <w:r w:rsidRPr="00386004">
        <w:rPr>
          <w:sz w:val="28"/>
          <w:szCs w:val="28"/>
        </w:rPr>
        <w:t>постановлением Администрации</w:t>
      </w:r>
    </w:p>
    <w:p w:rsidR="00B36EE4" w:rsidRPr="00386004" w:rsidRDefault="00B36EE4" w:rsidP="00101278">
      <w:pPr>
        <w:ind w:firstLine="42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B36EE4" w:rsidRDefault="00B36EE4" w:rsidP="00101278">
      <w:pPr>
        <w:ind w:firstLine="426"/>
        <w:jc w:val="right"/>
        <w:rPr>
          <w:sz w:val="28"/>
          <w:szCs w:val="28"/>
        </w:rPr>
      </w:pPr>
      <w:proofErr w:type="spellStart"/>
      <w:r w:rsidRPr="00386004">
        <w:rPr>
          <w:sz w:val="28"/>
          <w:szCs w:val="28"/>
        </w:rPr>
        <w:t>Лодейнопольского</w:t>
      </w:r>
      <w:proofErr w:type="spellEnd"/>
      <w:r w:rsidRPr="00386004">
        <w:rPr>
          <w:sz w:val="28"/>
          <w:szCs w:val="28"/>
        </w:rPr>
        <w:t xml:space="preserve"> муниципального района</w:t>
      </w:r>
    </w:p>
    <w:p w:rsidR="00B36EE4" w:rsidRPr="00386004" w:rsidRDefault="00B36EE4" w:rsidP="00101278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36EE4" w:rsidRPr="00386004" w:rsidRDefault="00B36EE4" w:rsidP="00101278">
      <w:pPr>
        <w:ind w:firstLine="426"/>
        <w:jc w:val="right"/>
        <w:rPr>
          <w:sz w:val="28"/>
          <w:szCs w:val="28"/>
        </w:rPr>
      </w:pPr>
      <w:r w:rsidRPr="00386004">
        <w:rPr>
          <w:sz w:val="28"/>
          <w:szCs w:val="28"/>
        </w:rPr>
        <w:t xml:space="preserve">от </w:t>
      </w:r>
      <w:r w:rsidR="00D10958">
        <w:rPr>
          <w:sz w:val="28"/>
          <w:szCs w:val="28"/>
        </w:rPr>
        <w:t>05</w:t>
      </w:r>
      <w:r>
        <w:rPr>
          <w:sz w:val="28"/>
          <w:szCs w:val="28"/>
        </w:rPr>
        <w:t>.02.2013</w:t>
      </w:r>
      <w:r w:rsidRPr="00386004">
        <w:rPr>
          <w:sz w:val="28"/>
          <w:szCs w:val="28"/>
        </w:rPr>
        <w:t xml:space="preserve">  №</w:t>
      </w:r>
      <w:r w:rsidR="00D10958">
        <w:rPr>
          <w:sz w:val="28"/>
          <w:szCs w:val="28"/>
        </w:rPr>
        <w:t>14</w:t>
      </w:r>
    </w:p>
    <w:p w:rsidR="00B36EE4" w:rsidRPr="00386004" w:rsidRDefault="00B36EE4" w:rsidP="00101278">
      <w:pPr>
        <w:ind w:firstLine="426"/>
        <w:jc w:val="right"/>
        <w:rPr>
          <w:sz w:val="28"/>
          <w:szCs w:val="28"/>
        </w:rPr>
      </w:pPr>
      <w:r w:rsidRPr="00386004">
        <w:rPr>
          <w:sz w:val="28"/>
          <w:szCs w:val="28"/>
        </w:rPr>
        <w:t>(приложение)</w:t>
      </w: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Default="00B36EE4" w:rsidP="00101278">
      <w:pPr>
        <w:ind w:firstLine="426"/>
        <w:jc w:val="center"/>
        <w:rPr>
          <w:b/>
        </w:rPr>
      </w:pPr>
    </w:p>
    <w:p w:rsidR="00B36EE4" w:rsidRPr="00022436" w:rsidRDefault="00B36EE4" w:rsidP="00101278">
      <w:pPr>
        <w:ind w:firstLine="426"/>
        <w:jc w:val="center"/>
        <w:rPr>
          <w:b/>
        </w:rPr>
      </w:pPr>
      <w:r w:rsidRPr="00022436">
        <w:rPr>
          <w:b/>
        </w:rPr>
        <w:t>ПОРЯДОК</w:t>
      </w:r>
    </w:p>
    <w:p w:rsidR="00B36EE4" w:rsidRDefault="00B36EE4" w:rsidP="00101278">
      <w:pPr>
        <w:ind w:firstLine="426"/>
        <w:jc w:val="center"/>
        <w:rPr>
          <w:b/>
          <w:sz w:val="28"/>
          <w:szCs w:val="28"/>
        </w:rPr>
      </w:pPr>
      <w:r w:rsidRPr="00022436">
        <w:rPr>
          <w:b/>
        </w:rPr>
        <w:t>ПРЕДОСТАВЛЕНИЯ  СУБСИДИЙ В ЦЕЛЯХ ВОЗМЕЩЕНИЯ ЗАТРАТ ИЛИ НЕДОПОЛУЧЕННЫХ ДОХОДОВ</w:t>
      </w:r>
      <w:r>
        <w:rPr>
          <w:b/>
        </w:rPr>
        <w:t xml:space="preserve"> ПО ОРГАНИЗАЦИИ РАБОТЫ БАНИ. </w:t>
      </w:r>
    </w:p>
    <w:p w:rsidR="00B36EE4" w:rsidRPr="00E964E7" w:rsidRDefault="00B36EE4" w:rsidP="00101278">
      <w:pPr>
        <w:ind w:firstLine="426"/>
        <w:jc w:val="center"/>
        <w:rPr>
          <w:b/>
          <w:sz w:val="28"/>
          <w:szCs w:val="28"/>
        </w:rPr>
      </w:pP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 xml:space="preserve">1. Настоящий Порядок </w:t>
      </w:r>
      <w:r>
        <w:rPr>
          <w:sz w:val="28"/>
          <w:szCs w:val="28"/>
        </w:rPr>
        <w:t>определяет условия и порядок</w:t>
      </w:r>
      <w:r w:rsidRPr="00E964E7">
        <w:rPr>
          <w:sz w:val="28"/>
          <w:szCs w:val="28"/>
        </w:rPr>
        <w:t xml:space="preserve"> предоставления субсидий </w:t>
      </w:r>
      <w:r>
        <w:rPr>
          <w:sz w:val="28"/>
          <w:szCs w:val="28"/>
        </w:rPr>
        <w:t xml:space="preserve">из бюджета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964E7">
        <w:rPr>
          <w:sz w:val="28"/>
          <w:szCs w:val="28"/>
        </w:rPr>
        <w:t xml:space="preserve">, предусмотренных </w:t>
      </w:r>
      <w:r>
        <w:rPr>
          <w:sz w:val="28"/>
          <w:szCs w:val="28"/>
        </w:rPr>
        <w:t>в целях возмещения затрат или недополученных доходов по организации работы бани</w:t>
      </w:r>
      <w:r w:rsidRPr="00E964E7">
        <w:rPr>
          <w:sz w:val="28"/>
          <w:szCs w:val="28"/>
        </w:rPr>
        <w:t xml:space="preserve"> (далее - субсидии).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2. Субсиди</w:t>
      </w:r>
      <w:r>
        <w:rPr>
          <w:sz w:val="28"/>
          <w:szCs w:val="28"/>
        </w:rPr>
        <w:t>и</w:t>
      </w:r>
      <w:r w:rsidRPr="00E964E7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E964E7">
        <w:rPr>
          <w:sz w:val="28"/>
          <w:szCs w:val="28"/>
        </w:rPr>
        <w:t>тся на безвозмездной и безвозвратной основе юридическим лицам (за исключением государственных (муниципальных) учреждений), индивидуальным пред</w:t>
      </w:r>
      <w:r>
        <w:rPr>
          <w:sz w:val="28"/>
          <w:szCs w:val="28"/>
        </w:rPr>
        <w:t xml:space="preserve">принимателям, физическим лицам </w:t>
      </w:r>
      <w:r w:rsidRPr="00E964E7">
        <w:rPr>
          <w:sz w:val="28"/>
          <w:szCs w:val="28"/>
        </w:rPr>
        <w:t>(далее - получатели субсидий).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Субсидии</w:t>
      </w:r>
      <w:r w:rsidRPr="00E964E7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ю</w:t>
      </w:r>
      <w:r w:rsidRPr="00E964E7">
        <w:rPr>
          <w:sz w:val="28"/>
          <w:szCs w:val="28"/>
        </w:rPr>
        <w:t xml:space="preserve">тся в целях возмещения затрат или недополученных доходов в связи с </w:t>
      </w:r>
      <w:r>
        <w:rPr>
          <w:sz w:val="28"/>
          <w:szCs w:val="28"/>
        </w:rPr>
        <w:t xml:space="preserve">организацией работы бани для населения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Свирьстрой по тарифам установленных решением Совета депутатов</w:t>
      </w:r>
      <w:r w:rsidRPr="00E964E7">
        <w:rPr>
          <w:sz w:val="28"/>
          <w:szCs w:val="28"/>
        </w:rPr>
        <w:t>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FB12E6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 xml:space="preserve">4. </w:t>
      </w:r>
      <w:r>
        <w:rPr>
          <w:sz w:val="28"/>
          <w:szCs w:val="28"/>
        </w:rPr>
        <w:t>Субсидии предоставляются претендентам на получение субсидии при условии</w:t>
      </w:r>
      <w:r w:rsidRPr="00FB12E6">
        <w:rPr>
          <w:sz w:val="28"/>
          <w:szCs w:val="28"/>
        </w:rPr>
        <w:t>: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 w:rsidRPr="005E561F">
        <w:rPr>
          <w:sz w:val="28"/>
          <w:szCs w:val="28"/>
        </w:rPr>
        <w:t>наличия устава</w:t>
      </w:r>
      <w:r>
        <w:rPr>
          <w:sz w:val="28"/>
          <w:szCs w:val="28"/>
        </w:rPr>
        <w:t>, оформленного</w:t>
      </w:r>
      <w:r w:rsidRPr="005E561F">
        <w:rPr>
          <w:sz w:val="28"/>
          <w:szCs w:val="28"/>
        </w:rPr>
        <w:t xml:space="preserve"> в соответствии с действующим законодательством;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оказания услуг по организации работы бани, а именно: оказание услуг по техническому обслуживанию и текущему ремонту бани, оказание услуг по организации  помывки населения в соответствии с согласованными с Администрацией режимом работы по тарифам, утвержденным решением Совета депутатов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E964E7">
        <w:rPr>
          <w:sz w:val="28"/>
          <w:szCs w:val="28"/>
        </w:rPr>
        <w:t>в полном объеме и в сроки, указанные Администрацией</w:t>
      </w:r>
      <w:r>
        <w:rPr>
          <w:sz w:val="28"/>
          <w:szCs w:val="28"/>
        </w:rPr>
        <w:t>.</w:t>
      </w:r>
      <w:proofErr w:type="gramEnd"/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7A299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 xml:space="preserve">5. </w:t>
      </w:r>
      <w:r>
        <w:rPr>
          <w:sz w:val="28"/>
          <w:szCs w:val="28"/>
        </w:rPr>
        <w:t>Претенденты на</w:t>
      </w:r>
      <w:r w:rsidRPr="00E964E7">
        <w:rPr>
          <w:sz w:val="28"/>
          <w:szCs w:val="28"/>
        </w:rPr>
        <w:t xml:space="preserve"> получени</w:t>
      </w:r>
      <w:r>
        <w:rPr>
          <w:sz w:val="28"/>
          <w:szCs w:val="28"/>
        </w:rPr>
        <w:t>е</w:t>
      </w:r>
      <w:r w:rsidRPr="00E964E7">
        <w:rPr>
          <w:sz w:val="28"/>
          <w:szCs w:val="28"/>
        </w:rPr>
        <w:t xml:space="preserve"> субсиди</w:t>
      </w:r>
      <w:r>
        <w:rPr>
          <w:sz w:val="28"/>
          <w:szCs w:val="28"/>
        </w:rPr>
        <w:t xml:space="preserve">и </w:t>
      </w:r>
      <w:r w:rsidRPr="00E964E7">
        <w:rPr>
          <w:sz w:val="28"/>
          <w:szCs w:val="28"/>
        </w:rPr>
        <w:t>представляют в Администрацию</w:t>
      </w:r>
      <w:r>
        <w:rPr>
          <w:sz w:val="28"/>
          <w:szCs w:val="28"/>
        </w:rPr>
        <w:t xml:space="preserve"> следующие документы</w:t>
      </w:r>
      <w:r w:rsidRPr="00E964E7">
        <w:rPr>
          <w:sz w:val="28"/>
          <w:szCs w:val="28"/>
        </w:rPr>
        <w:t>: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E964E7">
        <w:rPr>
          <w:sz w:val="28"/>
          <w:szCs w:val="28"/>
        </w:rPr>
        <w:t>заявление на участие в конкурсном отборе на право получения субсидии из местного бюджета;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 </w:t>
      </w:r>
      <w:r w:rsidRPr="00E964E7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 xml:space="preserve">доходов, расходов и </w:t>
      </w:r>
      <w:r w:rsidRPr="00E964E7">
        <w:rPr>
          <w:sz w:val="28"/>
          <w:szCs w:val="28"/>
        </w:rPr>
        <w:t>суммы субсидии</w:t>
      </w:r>
      <w:r>
        <w:rPr>
          <w:sz w:val="28"/>
          <w:szCs w:val="28"/>
        </w:rPr>
        <w:t xml:space="preserve"> на очередной год</w:t>
      </w:r>
      <w:r w:rsidRPr="008F4EC4">
        <w:rPr>
          <w:sz w:val="28"/>
          <w:szCs w:val="28"/>
        </w:rPr>
        <w:t>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копии учредительных документов, заверенные претендентом на получение субсидии</w:t>
      </w:r>
      <w:r w:rsidRPr="00E964E7">
        <w:rPr>
          <w:sz w:val="28"/>
          <w:szCs w:val="28"/>
        </w:rPr>
        <w:t>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 </w:t>
      </w:r>
      <w:r w:rsidRPr="00E964E7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E964E7">
        <w:rPr>
          <w:sz w:val="28"/>
          <w:szCs w:val="28"/>
        </w:rPr>
        <w:t xml:space="preserve"> свиде</w:t>
      </w:r>
      <w:r>
        <w:rPr>
          <w:sz w:val="28"/>
          <w:szCs w:val="28"/>
        </w:rPr>
        <w:t>те</w:t>
      </w:r>
      <w:r w:rsidRPr="00E964E7">
        <w:rPr>
          <w:sz w:val="28"/>
          <w:szCs w:val="28"/>
        </w:rPr>
        <w:t xml:space="preserve">льства о постановке на </w:t>
      </w:r>
      <w:r>
        <w:rPr>
          <w:sz w:val="28"/>
          <w:szCs w:val="28"/>
        </w:rPr>
        <w:t xml:space="preserve">учет в </w:t>
      </w:r>
      <w:r w:rsidRPr="00E964E7">
        <w:rPr>
          <w:sz w:val="28"/>
          <w:szCs w:val="28"/>
        </w:rPr>
        <w:t>налогов</w:t>
      </w:r>
      <w:r>
        <w:rPr>
          <w:sz w:val="28"/>
          <w:szCs w:val="28"/>
        </w:rPr>
        <w:t>ом органе, заверенную претендентом на получение субсидии</w:t>
      </w:r>
      <w:r w:rsidRPr="00E964E7">
        <w:rPr>
          <w:sz w:val="28"/>
          <w:szCs w:val="28"/>
        </w:rPr>
        <w:t>;</w:t>
      </w:r>
    </w:p>
    <w:p w:rsidR="00B36EE4" w:rsidRPr="00E964E7" w:rsidRDefault="00B36EE4" w:rsidP="003B43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5.5. выписку из Единого государственного реестра юридических лиц или Единого государственного реестра индивидуальных предпринимателей</w:t>
      </w:r>
      <w:r w:rsidRPr="00E964E7">
        <w:rPr>
          <w:sz w:val="28"/>
          <w:szCs w:val="28"/>
        </w:rPr>
        <w:t>;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представил документы, указанные в подпунктах 5.3.-5.5., документы запрашиваются в соответствующих государственных органах.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 Сроки представления заявления на участие в конкурсном отборе на получение субсидии на очередной год, требования к оформлению заявления, время и место его подачи  утверждаются нормативным актом Администрации ежегодно и размещаются на официальном сайте Администрации. Заявления, представленные после утвержденного Администрацией срока, не рассматриваются.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Претендент на получение субсидии имеет право отозвать заявление, о чем письменно уведомляет Администрацию. Представленные в Администрацию документы и материалы претендентам на получение субсидии не возвращаются.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8. Отбор получателей субсидии осуществляется</w:t>
      </w:r>
      <w:r w:rsidRPr="00E964E7">
        <w:rPr>
          <w:sz w:val="28"/>
          <w:szCs w:val="28"/>
        </w:rPr>
        <w:t xml:space="preserve"> единой экспертной комиссией</w:t>
      </w:r>
      <w:r>
        <w:rPr>
          <w:sz w:val="28"/>
          <w:szCs w:val="28"/>
        </w:rPr>
        <w:t>, созданной в соответствии с постановлением</w:t>
      </w:r>
      <w:r w:rsidRPr="00E964E7">
        <w:rPr>
          <w:sz w:val="28"/>
          <w:szCs w:val="28"/>
        </w:rPr>
        <w:t xml:space="preserve"> Администрации.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 xml:space="preserve"> Решение единой экспертной комиссии о предоставлении субсидии является основанием для заключения договора между Администрацией и получателем субсидии, в котором предусматривается: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предмет договора, которым определяется цель предоставления субсидии;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обязательства сторон, в которых перечисляются условия и сроки предоставления субсидии;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размер субсидии</w:t>
      </w:r>
      <w:r w:rsidRPr="00101278">
        <w:rPr>
          <w:sz w:val="28"/>
          <w:szCs w:val="28"/>
        </w:rPr>
        <w:t>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обязательства по целевому использованию субсидии;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-ответственность за несоблюдение условий договора, предусматривающая возврат в местный бюджет суммы субсидии в случаях ее нецелевого использования в установленные сроки.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964E7">
        <w:rPr>
          <w:sz w:val="28"/>
          <w:szCs w:val="28"/>
        </w:rPr>
        <w:t>. Субсидия предоставляется в пределах бюджетных ассигнований, утвержденных Администрации Решением о местном бюджете на соответствующий финансовый год.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10. Объем субсидии определяется исходя из сметы затрат получателя субсидии и составляет</w:t>
      </w:r>
      <w:r w:rsidRPr="007A2997">
        <w:rPr>
          <w:sz w:val="28"/>
          <w:szCs w:val="28"/>
        </w:rPr>
        <w:t>: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до 80 процентов фактических затрат</w:t>
      </w:r>
      <w:r w:rsidRPr="00E964E7">
        <w:rPr>
          <w:sz w:val="28"/>
          <w:szCs w:val="28"/>
        </w:rPr>
        <w:t>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превышения расчетного объема субсидии над бюджетными ассигнованиями, предусмотренными на указанные цели на соответствующий финансовый год, объем субсидии сокращается.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E964E7">
        <w:rPr>
          <w:sz w:val="28"/>
          <w:szCs w:val="28"/>
        </w:rPr>
        <w:t xml:space="preserve"> Перечисление су</w:t>
      </w:r>
      <w:r>
        <w:rPr>
          <w:sz w:val="28"/>
          <w:szCs w:val="28"/>
        </w:rPr>
        <w:t>бсидии осуществляется ежеквартально</w:t>
      </w:r>
      <w:r w:rsidRPr="00E964E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964E7">
        <w:rPr>
          <w:sz w:val="28"/>
          <w:szCs w:val="28"/>
        </w:rPr>
        <w:t xml:space="preserve">омитетом финансов Администрации на основании распорядительных заявок на расход, </w:t>
      </w:r>
      <w:r w:rsidRPr="00E964E7">
        <w:rPr>
          <w:sz w:val="28"/>
          <w:szCs w:val="28"/>
        </w:rPr>
        <w:lastRenderedPageBreak/>
        <w:t>предоставленных Администрацией, на счета получател</w:t>
      </w:r>
      <w:r>
        <w:rPr>
          <w:sz w:val="28"/>
          <w:szCs w:val="28"/>
        </w:rPr>
        <w:t>я</w:t>
      </w:r>
      <w:r w:rsidRPr="00E964E7">
        <w:rPr>
          <w:sz w:val="28"/>
          <w:szCs w:val="28"/>
        </w:rPr>
        <w:t xml:space="preserve"> субсидии, открытые в кредитных организациях.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 Получатели субсидии представляют ежеквартально, не позднее 10-го числа месяца, следующего за отчетным периодом, в Администрацию отчет о расходовании субсидии по форме, утверждаемой Администрацией. 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96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В случае установления факта использования  субсидии не по целевому назначению соответствующие средства взыскиваются в бюджет Администрацией в следующем порядке: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составляется акт о выявленных нарушениях и сроках их устранения;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принимается решение о возврате субсидии;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направляется уведомление получателю субсидии с указанием срока возврата субсидии;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964E7">
        <w:rPr>
          <w:sz w:val="28"/>
          <w:szCs w:val="28"/>
        </w:rPr>
        <w:t>осуществляется контроль за возвратом денежных сре</w:t>
      </w:r>
      <w:proofErr w:type="gramStart"/>
      <w:r w:rsidRPr="00E964E7">
        <w:rPr>
          <w:sz w:val="28"/>
          <w:szCs w:val="28"/>
        </w:rPr>
        <w:t>дств в б</w:t>
      </w:r>
      <w:proofErr w:type="gramEnd"/>
      <w:r w:rsidRPr="00E964E7">
        <w:rPr>
          <w:sz w:val="28"/>
          <w:szCs w:val="28"/>
        </w:rPr>
        <w:t xml:space="preserve">юджет </w:t>
      </w:r>
      <w:proofErr w:type="spellStart"/>
      <w:r>
        <w:rPr>
          <w:sz w:val="28"/>
          <w:szCs w:val="28"/>
        </w:rPr>
        <w:t>Свирьстройского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E964E7">
        <w:rPr>
          <w:sz w:val="28"/>
          <w:szCs w:val="28"/>
        </w:rPr>
        <w:t>.</w:t>
      </w:r>
    </w:p>
    <w:p w:rsidR="00B36EE4" w:rsidRDefault="00B36EE4" w:rsidP="00101278">
      <w:pPr>
        <w:ind w:firstLine="426"/>
        <w:jc w:val="both"/>
        <w:rPr>
          <w:sz w:val="28"/>
          <w:szCs w:val="28"/>
        </w:rPr>
      </w:pPr>
      <w:r w:rsidRPr="00E964E7">
        <w:rPr>
          <w:sz w:val="28"/>
          <w:szCs w:val="28"/>
        </w:rPr>
        <w:t>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</w:p>
    <w:p w:rsidR="00B36EE4" w:rsidRPr="00E964E7" w:rsidRDefault="00B36EE4" w:rsidP="0010127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Субсидии, не использованные в текущем финансовом году, подлежат возврату в местный бюджет.</w:t>
      </w:r>
    </w:p>
    <w:p w:rsidR="00B36EE4" w:rsidRDefault="00B36EE4"/>
    <w:sectPr w:rsidR="00B36EE4" w:rsidSect="00E964E7">
      <w:pgSz w:w="11906" w:h="16838"/>
      <w:pgMar w:top="719" w:right="850" w:bottom="5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4D5"/>
    <w:rsid w:val="00022436"/>
    <w:rsid w:val="00101278"/>
    <w:rsid w:val="00330C3A"/>
    <w:rsid w:val="003815EC"/>
    <w:rsid w:val="00386004"/>
    <w:rsid w:val="003B439A"/>
    <w:rsid w:val="00500010"/>
    <w:rsid w:val="00515964"/>
    <w:rsid w:val="0055054A"/>
    <w:rsid w:val="005858C9"/>
    <w:rsid w:val="005E561F"/>
    <w:rsid w:val="006B4C20"/>
    <w:rsid w:val="007A2997"/>
    <w:rsid w:val="008F4EC4"/>
    <w:rsid w:val="009E0378"/>
    <w:rsid w:val="00AD71B3"/>
    <w:rsid w:val="00B36EE4"/>
    <w:rsid w:val="00D10958"/>
    <w:rsid w:val="00E164D5"/>
    <w:rsid w:val="00E430FF"/>
    <w:rsid w:val="00E964E7"/>
    <w:rsid w:val="00F9060F"/>
    <w:rsid w:val="00FB05B8"/>
    <w:rsid w:val="00FB12E6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5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50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11</cp:revision>
  <cp:lastPrinted>2013-02-25T10:39:00Z</cp:lastPrinted>
  <dcterms:created xsi:type="dcterms:W3CDTF">2013-02-19T05:23:00Z</dcterms:created>
  <dcterms:modified xsi:type="dcterms:W3CDTF">2013-02-25T10:40:00Z</dcterms:modified>
</cp:coreProperties>
</file>