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52" w:rsidRDefault="005C4552" w:rsidP="005C45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5C4552" w:rsidRPr="001F105B" w:rsidRDefault="005C4552" w:rsidP="005C4552">
      <w:pPr>
        <w:jc w:val="center"/>
        <w:rPr>
          <w:b/>
          <w:szCs w:val="28"/>
        </w:rPr>
      </w:pPr>
      <w:r w:rsidRPr="001F105B">
        <w:rPr>
          <w:b/>
          <w:szCs w:val="28"/>
        </w:rPr>
        <w:t>Свирьстройского городского поселения</w:t>
      </w:r>
    </w:p>
    <w:p w:rsidR="005C4552" w:rsidRPr="001F105B" w:rsidRDefault="005C4552" w:rsidP="001F105B">
      <w:pPr>
        <w:jc w:val="center"/>
        <w:rPr>
          <w:b/>
          <w:szCs w:val="28"/>
        </w:rPr>
      </w:pPr>
      <w:r w:rsidRPr="001F105B">
        <w:rPr>
          <w:b/>
          <w:szCs w:val="28"/>
        </w:rPr>
        <w:t>Лодейнопольского муниципального района</w:t>
      </w:r>
      <w:r w:rsidR="001F105B" w:rsidRPr="001F105B">
        <w:rPr>
          <w:b/>
          <w:szCs w:val="28"/>
        </w:rPr>
        <w:t xml:space="preserve"> </w:t>
      </w:r>
      <w:r w:rsidRPr="001F105B">
        <w:rPr>
          <w:b/>
          <w:szCs w:val="28"/>
        </w:rPr>
        <w:t>Ленинградской области</w:t>
      </w:r>
    </w:p>
    <w:p w:rsidR="005C4552" w:rsidRDefault="005C4552" w:rsidP="005C4552">
      <w:pPr>
        <w:pStyle w:val="2"/>
        <w:jc w:val="center"/>
        <w:rPr>
          <w:rFonts w:cs="Times New Roman"/>
          <w:i w:val="0"/>
          <w:sz w:val="32"/>
          <w:szCs w:val="32"/>
        </w:rPr>
      </w:pPr>
    </w:p>
    <w:p w:rsidR="005C4552" w:rsidRDefault="005C4552" w:rsidP="005C4552">
      <w:pPr>
        <w:jc w:val="center"/>
        <w:rPr>
          <w:i/>
        </w:rPr>
      </w:pPr>
      <w:r>
        <w:rPr>
          <w:b/>
          <w:sz w:val="36"/>
          <w:szCs w:val="36"/>
        </w:rPr>
        <w:t>ПОСТАНОВЛЕНИЕ</w:t>
      </w:r>
    </w:p>
    <w:p w:rsidR="005C4552" w:rsidRDefault="005C4552" w:rsidP="005C4552">
      <w:pPr>
        <w:pStyle w:val="1"/>
        <w:spacing w:before="0"/>
        <w:jc w:val="both"/>
        <w:rPr>
          <w:color w:val="000000"/>
        </w:rPr>
      </w:pPr>
    </w:p>
    <w:p w:rsidR="005C4552" w:rsidRDefault="005C4552" w:rsidP="005C4552">
      <w:pPr>
        <w:pStyle w:val="1"/>
        <w:spacing w:before="0"/>
        <w:jc w:val="both"/>
      </w:pPr>
    </w:p>
    <w:p w:rsidR="005C4552" w:rsidRDefault="005C4552" w:rsidP="005C4552">
      <w:pPr>
        <w:pStyle w:val="a4"/>
        <w:jc w:val="both"/>
      </w:pPr>
      <w:r>
        <w:t xml:space="preserve">от  10.02.2020          №  21       </w:t>
      </w:r>
    </w:p>
    <w:p w:rsidR="005C4552" w:rsidRDefault="005C4552" w:rsidP="005C4552">
      <w:pPr>
        <w:pStyle w:val="a4"/>
        <w:jc w:val="both"/>
      </w:pPr>
      <w:r>
        <w:t xml:space="preserve">Об утверждении Бюджетного прогноза </w:t>
      </w:r>
    </w:p>
    <w:p w:rsidR="005C4552" w:rsidRDefault="005C4552" w:rsidP="005C4552">
      <w:pPr>
        <w:pStyle w:val="a4"/>
        <w:jc w:val="both"/>
      </w:pPr>
      <w:r>
        <w:t>Свирьстройского городского поселения</w:t>
      </w:r>
    </w:p>
    <w:p w:rsidR="005C4552" w:rsidRDefault="005C4552" w:rsidP="005C4552">
      <w:pPr>
        <w:pStyle w:val="a4"/>
        <w:jc w:val="both"/>
      </w:pPr>
      <w:r>
        <w:t xml:space="preserve">на период до 2025 года </w:t>
      </w:r>
    </w:p>
    <w:p w:rsidR="005C4552" w:rsidRDefault="005C4552" w:rsidP="005C4552">
      <w:pPr>
        <w:pStyle w:val="a4"/>
        <w:jc w:val="both"/>
        <w:rPr>
          <w:lang w:eastAsia="ru-RU"/>
        </w:rPr>
      </w:pPr>
    </w:p>
    <w:p w:rsidR="005C4552" w:rsidRDefault="005C4552" w:rsidP="005C4552">
      <w:pPr>
        <w:pStyle w:val="a4"/>
        <w:jc w:val="both"/>
        <w:rPr>
          <w:lang w:eastAsia="ru-RU"/>
        </w:rPr>
      </w:pPr>
    </w:p>
    <w:p w:rsidR="005C4552" w:rsidRDefault="005C4552" w:rsidP="005C4552">
      <w:pPr>
        <w:pStyle w:val="a4"/>
        <w:jc w:val="both"/>
        <w:rPr>
          <w:b/>
        </w:rPr>
      </w:pPr>
      <w:r>
        <w:t xml:space="preserve">       В соответствии с пунктом 6 статьи 170.1 Бюджетного Кодекса Российской Федерации и постановлением Администрации Свирьстройского городского поселения Лодейнопольского муниципального района Ленинградской области от 20.07.2015 № 109 «О порядке разработки и утверждения Бюджетного прогноза Свирьстройского городского поселения Лодейнопольского муниципального района Ленинградской области на долгосрочный период» (с изменениями от 22.04.2019г.) Администрация Свирьстройского городского поселения  Лодейнопольского муниципального  района Ленинградской области                      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proofErr w:type="gramStart"/>
      <w:r>
        <w:rPr>
          <w:b/>
        </w:rPr>
        <w:t>н</w:t>
      </w:r>
      <w:proofErr w:type="spellEnd"/>
      <w:proofErr w:type="gramEnd"/>
      <w:r>
        <w:rPr>
          <w:b/>
        </w:rPr>
        <w:t xml:space="preserve"> о в л я е т:</w:t>
      </w:r>
    </w:p>
    <w:p w:rsidR="005C4552" w:rsidRDefault="005C4552" w:rsidP="005C4552">
      <w:pPr>
        <w:pStyle w:val="a4"/>
        <w:jc w:val="both"/>
        <w:rPr>
          <w:b/>
          <w:lang w:eastAsia="ru-RU"/>
        </w:rPr>
      </w:pPr>
    </w:p>
    <w:p w:rsidR="005C4552" w:rsidRDefault="005C4552" w:rsidP="005C4552">
      <w:pPr>
        <w:pStyle w:val="a4"/>
        <w:jc w:val="both"/>
      </w:pPr>
      <w:r>
        <w:t>1. Утвердить прилагаемый Бюджетный прогноз Свирьстройского  городского поселения на период до 2025 года.</w:t>
      </w:r>
    </w:p>
    <w:p w:rsidR="005C4552" w:rsidRDefault="005C4552" w:rsidP="005C4552">
      <w:pPr>
        <w:pStyle w:val="1"/>
        <w:spacing w:before="0"/>
        <w:jc w:val="both"/>
      </w:pPr>
    </w:p>
    <w:p w:rsidR="005C4552" w:rsidRDefault="005C4552" w:rsidP="005C4552">
      <w:pPr>
        <w:shd w:val="clear" w:color="auto" w:fill="FFFFFF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  </w:t>
      </w:r>
      <w:proofErr w:type="gramStart"/>
      <w:r>
        <w:rPr>
          <w:szCs w:val="28"/>
          <w:lang w:eastAsia="ru-RU"/>
        </w:rPr>
        <w:t>Контроль за</w:t>
      </w:r>
      <w:proofErr w:type="gramEnd"/>
      <w:r>
        <w:rPr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C4552" w:rsidRDefault="005C4552" w:rsidP="005C4552">
      <w:pPr>
        <w:shd w:val="clear" w:color="auto" w:fill="FFFFFF"/>
        <w:jc w:val="both"/>
        <w:rPr>
          <w:szCs w:val="28"/>
          <w:lang w:eastAsia="ru-RU"/>
        </w:rPr>
      </w:pPr>
    </w:p>
    <w:p w:rsidR="005C4552" w:rsidRDefault="005C4552" w:rsidP="005C4552">
      <w:pPr>
        <w:shd w:val="clear" w:color="auto" w:fill="FFFFFF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 Настоящее постановление подлежит размещению на официальном сайте Администрации  Свирьстройского городского поселения.</w:t>
      </w:r>
    </w:p>
    <w:p w:rsidR="005C4552" w:rsidRDefault="005C4552" w:rsidP="005C4552">
      <w:pPr>
        <w:shd w:val="clear" w:color="auto" w:fill="FFFFFF"/>
        <w:jc w:val="both"/>
        <w:rPr>
          <w:szCs w:val="28"/>
          <w:lang w:eastAsia="ru-RU"/>
        </w:rPr>
      </w:pPr>
    </w:p>
    <w:p w:rsidR="005C4552" w:rsidRDefault="005C4552" w:rsidP="005C4552">
      <w:pPr>
        <w:shd w:val="clear" w:color="auto" w:fill="FFFFFF"/>
        <w:jc w:val="both"/>
        <w:rPr>
          <w:szCs w:val="28"/>
          <w:lang w:eastAsia="ru-RU"/>
        </w:rPr>
      </w:pPr>
    </w:p>
    <w:p w:rsidR="005C4552" w:rsidRDefault="005C4552" w:rsidP="005C4552">
      <w:pPr>
        <w:shd w:val="clear" w:color="auto" w:fill="FFFFFF"/>
        <w:jc w:val="both"/>
        <w:rPr>
          <w:szCs w:val="28"/>
          <w:lang w:eastAsia="ru-RU"/>
        </w:rPr>
      </w:pPr>
    </w:p>
    <w:p w:rsidR="005C4552" w:rsidRDefault="005C4552" w:rsidP="005C4552">
      <w:pPr>
        <w:shd w:val="clear" w:color="auto" w:fill="FFFFFF"/>
        <w:jc w:val="both"/>
        <w:rPr>
          <w:szCs w:val="28"/>
          <w:lang w:eastAsia="ru-RU"/>
        </w:rPr>
      </w:pPr>
    </w:p>
    <w:p w:rsidR="005C4552" w:rsidRDefault="005C4552" w:rsidP="005C4552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5C4552" w:rsidRDefault="005C4552" w:rsidP="005C4552">
      <w:pPr>
        <w:shd w:val="clear" w:color="auto" w:fill="FFFFFF"/>
        <w:jc w:val="both"/>
        <w:rPr>
          <w:szCs w:val="28"/>
        </w:rPr>
      </w:pPr>
      <w:r>
        <w:rPr>
          <w:szCs w:val="28"/>
        </w:rPr>
        <w:t>Свирьстройского городского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А.А.Костин</w:t>
      </w:r>
    </w:p>
    <w:p w:rsidR="005C4552" w:rsidRDefault="005C4552" w:rsidP="005C4552">
      <w:pPr>
        <w:jc w:val="center"/>
        <w:rPr>
          <w:b/>
          <w:sz w:val="52"/>
          <w:szCs w:val="52"/>
        </w:rPr>
      </w:pPr>
    </w:p>
    <w:p w:rsidR="005C4552" w:rsidRDefault="005C4552" w:rsidP="005C4552">
      <w:pPr>
        <w:jc w:val="center"/>
        <w:rPr>
          <w:b/>
          <w:sz w:val="52"/>
          <w:szCs w:val="52"/>
        </w:rPr>
      </w:pPr>
    </w:p>
    <w:p w:rsidR="005C4552" w:rsidRDefault="005C4552" w:rsidP="005C4552">
      <w:pPr>
        <w:jc w:val="right"/>
        <w:rPr>
          <w:szCs w:val="28"/>
        </w:rPr>
      </w:pPr>
    </w:p>
    <w:p w:rsidR="001F105B" w:rsidRDefault="001F105B" w:rsidP="005C4552">
      <w:pPr>
        <w:jc w:val="right"/>
        <w:rPr>
          <w:szCs w:val="28"/>
        </w:rPr>
      </w:pPr>
    </w:p>
    <w:p w:rsidR="001F105B" w:rsidRDefault="001F105B" w:rsidP="005C4552">
      <w:pPr>
        <w:jc w:val="right"/>
        <w:rPr>
          <w:szCs w:val="28"/>
        </w:rPr>
      </w:pPr>
    </w:p>
    <w:p w:rsidR="005C4552" w:rsidRDefault="005C4552" w:rsidP="005C4552">
      <w:pPr>
        <w:jc w:val="right"/>
        <w:rPr>
          <w:szCs w:val="28"/>
        </w:rPr>
      </w:pPr>
      <w:r>
        <w:rPr>
          <w:szCs w:val="28"/>
        </w:rPr>
        <w:lastRenderedPageBreak/>
        <w:t>Утверждён</w:t>
      </w:r>
    </w:p>
    <w:p w:rsidR="005C4552" w:rsidRDefault="005C4552" w:rsidP="005C4552">
      <w:pPr>
        <w:jc w:val="right"/>
        <w:rPr>
          <w:szCs w:val="28"/>
        </w:rPr>
      </w:pPr>
      <w:r>
        <w:rPr>
          <w:szCs w:val="28"/>
        </w:rPr>
        <w:t xml:space="preserve">постановлением Администрации  </w:t>
      </w:r>
    </w:p>
    <w:p w:rsidR="005C4552" w:rsidRDefault="005C4552" w:rsidP="005C4552">
      <w:pPr>
        <w:jc w:val="right"/>
        <w:rPr>
          <w:szCs w:val="28"/>
        </w:rPr>
      </w:pPr>
      <w:r>
        <w:rPr>
          <w:szCs w:val="28"/>
        </w:rPr>
        <w:t>Свирьстройского городского поселения</w:t>
      </w:r>
    </w:p>
    <w:p w:rsidR="005C4552" w:rsidRDefault="005C4552" w:rsidP="005C4552">
      <w:pPr>
        <w:jc w:val="right"/>
        <w:rPr>
          <w:b/>
          <w:sz w:val="56"/>
          <w:szCs w:val="56"/>
        </w:rPr>
      </w:pPr>
      <w:r>
        <w:rPr>
          <w:szCs w:val="28"/>
        </w:rPr>
        <w:t xml:space="preserve">   от </w:t>
      </w:r>
      <w:r w:rsidR="001F105B">
        <w:rPr>
          <w:szCs w:val="28"/>
        </w:rPr>
        <w:t>10.02.2020г.</w:t>
      </w:r>
      <w:r>
        <w:rPr>
          <w:szCs w:val="28"/>
        </w:rPr>
        <w:t xml:space="preserve">  №</w:t>
      </w:r>
      <w:r w:rsidR="001F105B">
        <w:rPr>
          <w:szCs w:val="28"/>
        </w:rPr>
        <w:t>21</w:t>
      </w:r>
    </w:p>
    <w:p w:rsidR="005C4552" w:rsidRDefault="005C4552" w:rsidP="005C4552">
      <w:pPr>
        <w:jc w:val="center"/>
        <w:rPr>
          <w:b/>
          <w:sz w:val="52"/>
          <w:szCs w:val="52"/>
        </w:rPr>
      </w:pPr>
    </w:p>
    <w:p w:rsidR="005C4552" w:rsidRDefault="005C4552" w:rsidP="005C4552">
      <w:pPr>
        <w:jc w:val="center"/>
        <w:rPr>
          <w:b/>
          <w:sz w:val="52"/>
          <w:szCs w:val="52"/>
        </w:rPr>
      </w:pPr>
    </w:p>
    <w:p w:rsidR="005C4552" w:rsidRDefault="005C4552" w:rsidP="005C4552">
      <w:pPr>
        <w:jc w:val="center"/>
        <w:rPr>
          <w:b/>
          <w:sz w:val="52"/>
          <w:szCs w:val="52"/>
        </w:rPr>
      </w:pPr>
    </w:p>
    <w:p w:rsidR="005C4552" w:rsidRDefault="005C4552" w:rsidP="005C4552">
      <w:pPr>
        <w:jc w:val="center"/>
        <w:rPr>
          <w:b/>
          <w:sz w:val="52"/>
          <w:szCs w:val="52"/>
        </w:rPr>
      </w:pPr>
    </w:p>
    <w:p w:rsidR="005C4552" w:rsidRDefault="005C4552" w:rsidP="005C4552">
      <w:pPr>
        <w:jc w:val="center"/>
        <w:rPr>
          <w:b/>
          <w:sz w:val="52"/>
          <w:szCs w:val="52"/>
        </w:rPr>
      </w:pPr>
    </w:p>
    <w:p w:rsidR="005C4552" w:rsidRDefault="005C4552" w:rsidP="005C4552">
      <w:pPr>
        <w:jc w:val="center"/>
        <w:rPr>
          <w:b/>
          <w:sz w:val="52"/>
          <w:szCs w:val="52"/>
        </w:rPr>
      </w:pPr>
    </w:p>
    <w:p w:rsidR="005C4552" w:rsidRDefault="005C4552" w:rsidP="005C4552">
      <w:pPr>
        <w:jc w:val="center"/>
        <w:rPr>
          <w:b/>
          <w:sz w:val="52"/>
          <w:szCs w:val="52"/>
        </w:rPr>
      </w:pPr>
    </w:p>
    <w:p w:rsidR="005C4552" w:rsidRDefault="005C4552" w:rsidP="005C455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Бюджетный прогноз</w:t>
      </w:r>
    </w:p>
    <w:p w:rsidR="005C4552" w:rsidRDefault="005C4552" w:rsidP="005C455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Свирьстройского городского поселения</w:t>
      </w:r>
    </w:p>
    <w:p w:rsidR="005C4552" w:rsidRDefault="005C4552" w:rsidP="005C455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период до 2025 года</w:t>
      </w:r>
    </w:p>
    <w:p w:rsidR="005C4552" w:rsidRDefault="005C4552" w:rsidP="005C455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15139711"/>
        <w:docPartObj>
          <w:docPartGallery w:val="Table of Contents"/>
          <w:docPartUnique/>
        </w:docPartObj>
      </w:sdtPr>
      <w:sdtContent>
        <w:p w:rsidR="005C4552" w:rsidRDefault="005C4552" w:rsidP="005C4552">
          <w:pPr>
            <w:pStyle w:val="a6"/>
          </w:pPr>
          <w:r>
            <w:t>Оглавление</w:t>
          </w:r>
        </w:p>
        <w:p w:rsidR="005C4552" w:rsidRDefault="00FE7E53" w:rsidP="005C4552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5C4552">
            <w:instrText xml:space="preserve"> TOC \o "1-3" \h \z \u </w:instrText>
          </w:r>
          <w:r>
            <w:fldChar w:fldCharType="separate"/>
          </w:r>
          <w:hyperlink r:id="rId5" w:anchor="_Toc31786311" w:history="1">
            <w:r w:rsidR="005C4552">
              <w:rPr>
                <w:rStyle w:val="a3"/>
                <w:noProof/>
              </w:rPr>
              <w:t>1.</w:t>
            </w:r>
            <w:r w:rsidR="005C4552">
              <w:rPr>
                <w:rStyle w:val="a3"/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C4552">
              <w:rPr>
                <w:rStyle w:val="a3"/>
                <w:noProof/>
              </w:rPr>
              <w:t>Условия формирования Бюджетного прогноза Свирьстройского городского поселения на период до 2025 года</w:t>
            </w:r>
            <w:r w:rsidR="005C4552">
              <w:rPr>
                <w:rStyle w:val="a3"/>
                <w:noProof/>
                <w:webHidden/>
              </w:rPr>
              <w:tab/>
            </w:r>
            <w:r>
              <w:rPr>
                <w:rStyle w:val="a3"/>
                <w:noProof/>
                <w:webHidden/>
              </w:rPr>
              <w:fldChar w:fldCharType="begin"/>
            </w:r>
            <w:r w:rsidR="005C4552">
              <w:rPr>
                <w:rStyle w:val="a3"/>
                <w:noProof/>
                <w:webHidden/>
              </w:rPr>
              <w:instrText xml:space="preserve"> PAGEREF _Toc31786311 \h </w:instrText>
            </w:r>
            <w:r>
              <w:rPr>
                <w:rStyle w:val="a3"/>
                <w:noProof/>
                <w:webHidden/>
              </w:rPr>
            </w:r>
            <w:r>
              <w:rPr>
                <w:rStyle w:val="a3"/>
                <w:noProof/>
                <w:webHidden/>
              </w:rPr>
              <w:fldChar w:fldCharType="separate"/>
            </w:r>
            <w:r w:rsidR="001F105B">
              <w:rPr>
                <w:rStyle w:val="a3"/>
                <w:noProof/>
                <w:webHidden/>
              </w:rPr>
              <w:t>4</w:t>
            </w:r>
            <w:r>
              <w:rPr>
                <w:rStyle w:val="a3"/>
                <w:noProof/>
                <w:webHidden/>
              </w:rPr>
              <w:fldChar w:fldCharType="end"/>
            </w:r>
          </w:hyperlink>
        </w:p>
        <w:p w:rsidR="005C4552" w:rsidRDefault="00FE7E53" w:rsidP="005C4552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r:id="rId6" w:anchor="_Toc31786312" w:history="1">
            <w:r w:rsidR="005C4552">
              <w:rPr>
                <w:rStyle w:val="a3"/>
                <w:noProof/>
              </w:rPr>
              <w:t>2.</w:t>
            </w:r>
            <w:r w:rsidR="005C4552">
              <w:rPr>
                <w:rStyle w:val="a3"/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C4552">
              <w:rPr>
                <w:rStyle w:val="a3"/>
                <w:noProof/>
              </w:rPr>
              <w:t>Прогноз основных параметров бюджета Свирьстройского городского поселения на период до 2025 года</w:t>
            </w:r>
            <w:r w:rsidR="005C4552">
              <w:rPr>
                <w:rStyle w:val="a3"/>
                <w:noProof/>
                <w:webHidden/>
              </w:rPr>
              <w:tab/>
            </w:r>
            <w:r>
              <w:rPr>
                <w:rStyle w:val="a3"/>
                <w:noProof/>
                <w:webHidden/>
              </w:rPr>
              <w:fldChar w:fldCharType="begin"/>
            </w:r>
            <w:r w:rsidR="005C4552">
              <w:rPr>
                <w:rStyle w:val="a3"/>
                <w:noProof/>
                <w:webHidden/>
              </w:rPr>
              <w:instrText xml:space="preserve"> PAGEREF _Toc31786312 \h </w:instrText>
            </w:r>
            <w:r>
              <w:rPr>
                <w:rStyle w:val="a3"/>
                <w:noProof/>
                <w:webHidden/>
              </w:rPr>
            </w:r>
            <w:r>
              <w:rPr>
                <w:rStyle w:val="a3"/>
                <w:noProof/>
                <w:webHidden/>
              </w:rPr>
              <w:fldChar w:fldCharType="separate"/>
            </w:r>
            <w:r w:rsidR="001F105B">
              <w:rPr>
                <w:rStyle w:val="a3"/>
                <w:noProof/>
                <w:webHidden/>
              </w:rPr>
              <w:t>4</w:t>
            </w:r>
            <w:r>
              <w:rPr>
                <w:rStyle w:val="a3"/>
                <w:noProof/>
                <w:webHidden/>
              </w:rPr>
              <w:fldChar w:fldCharType="end"/>
            </w:r>
          </w:hyperlink>
        </w:p>
        <w:p w:rsidR="005C4552" w:rsidRDefault="00FE7E53" w:rsidP="005C4552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r:id="rId7" w:anchor="_Toc31786313" w:history="1">
            <w:r w:rsidR="005C4552">
              <w:rPr>
                <w:rStyle w:val="a3"/>
                <w:noProof/>
              </w:rPr>
              <w:t>3. Прогноз основных характеристик бюджета Свирьстройского городского поселения на период до 2025 года</w:t>
            </w:r>
            <w:r w:rsidR="005C4552">
              <w:rPr>
                <w:rStyle w:val="a3"/>
                <w:noProof/>
                <w:webHidden/>
              </w:rPr>
              <w:tab/>
            </w:r>
            <w:r>
              <w:rPr>
                <w:rStyle w:val="a3"/>
                <w:noProof/>
                <w:webHidden/>
              </w:rPr>
              <w:fldChar w:fldCharType="begin"/>
            </w:r>
            <w:r w:rsidR="005C4552">
              <w:rPr>
                <w:rStyle w:val="a3"/>
                <w:noProof/>
                <w:webHidden/>
              </w:rPr>
              <w:instrText xml:space="preserve"> PAGEREF _Toc31786313 \h </w:instrText>
            </w:r>
            <w:r>
              <w:rPr>
                <w:rStyle w:val="a3"/>
                <w:noProof/>
                <w:webHidden/>
              </w:rPr>
            </w:r>
            <w:r>
              <w:rPr>
                <w:rStyle w:val="a3"/>
                <w:noProof/>
                <w:webHidden/>
              </w:rPr>
              <w:fldChar w:fldCharType="separate"/>
            </w:r>
            <w:r w:rsidR="001F105B">
              <w:rPr>
                <w:rStyle w:val="a3"/>
                <w:noProof/>
                <w:webHidden/>
              </w:rPr>
              <w:t>8</w:t>
            </w:r>
            <w:r>
              <w:rPr>
                <w:rStyle w:val="a3"/>
                <w:noProof/>
                <w:webHidden/>
              </w:rPr>
              <w:fldChar w:fldCharType="end"/>
            </w:r>
          </w:hyperlink>
        </w:p>
        <w:p w:rsidR="005C4552" w:rsidRDefault="00FE7E53" w:rsidP="005C4552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r:id="rId8" w:anchor="_Toc31786314" w:history="1">
            <w:r w:rsidR="005C4552">
              <w:rPr>
                <w:rStyle w:val="a3"/>
                <w:noProof/>
              </w:rPr>
              <w:t>4.</w:t>
            </w:r>
            <w:r w:rsidR="005C4552">
              <w:rPr>
                <w:rStyle w:val="a3"/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C4552">
              <w:rPr>
                <w:rStyle w:val="a3"/>
                <w:noProof/>
              </w:rPr>
              <w:t>Показатели финансового обеспечения муниципальных программ Свирьстройского городского поселения на период до 2025 года</w:t>
            </w:r>
            <w:r w:rsidR="005C4552">
              <w:rPr>
                <w:rStyle w:val="a3"/>
                <w:noProof/>
                <w:webHidden/>
              </w:rPr>
              <w:tab/>
            </w:r>
            <w:r>
              <w:rPr>
                <w:rStyle w:val="a3"/>
                <w:noProof/>
                <w:webHidden/>
              </w:rPr>
              <w:fldChar w:fldCharType="begin"/>
            </w:r>
            <w:r w:rsidR="005C4552">
              <w:rPr>
                <w:rStyle w:val="a3"/>
                <w:noProof/>
                <w:webHidden/>
              </w:rPr>
              <w:instrText xml:space="preserve"> PAGEREF _Toc31786314 \h </w:instrText>
            </w:r>
            <w:r>
              <w:rPr>
                <w:rStyle w:val="a3"/>
                <w:noProof/>
                <w:webHidden/>
              </w:rPr>
            </w:r>
            <w:r>
              <w:rPr>
                <w:rStyle w:val="a3"/>
                <w:noProof/>
                <w:webHidden/>
              </w:rPr>
              <w:fldChar w:fldCharType="separate"/>
            </w:r>
            <w:r w:rsidR="001F105B">
              <w:rPr>
                <w:rStyle w:val="a3"/>
                <w:noProof/>
                <w:webHidden/>
              </w:rPr>
              <w:t>8</w:t>
            </w:r>
            <w:r>
              <w:rPr>
                <w:rStyle w:val="a3"/>
                <w:noProof/>
                <w:webHidden/>
              </w:rPr>
              <w:fldChar w:fldCharType="end"/>
            </w:r>
          </w:hyperlink>
        </w:p>
        <w:p w:rsidR="005C4552" w:rsidRDefault="00FE7E53" w:rsidP="005C4552">
          <w:r>
            <w:fldChar w:fldCharType="end"/>
          </w:r>
        </w:p>
      </w:sdtContent>
    </w:sdt>
    <w:p w:rsidR="005C4552" w:rsidRDefault="005C4552" w:rsidP="005C4552">
      <w:pPr>
        <w:pStyle w:val="1"/>
      </w:pPr>
      <w:r>
        <w:rPr>
          <w:b w:val="0"/>
          <w:bCs w:val="0"/>
        </w:rPr>
        <w:br w:type="page"/>
      </w:r>
    </w:p>
    <w:p w:rsidR="005C4552" w:rsidRDefault="005C4552" w:rsidP="005C4552">
      <w:pPr>
        <w:pStyle w:val="1"/>
        <w:numPr>
          <w:ilvl w:val="0"/>
          <w:numId w:val="1"/>
        </w:numPr>
        <w:spacing w:before="0" w:after="0"/>
      </w:pPr>
      <w:bookmarkStart w:id="0" w:name="_Toc31786311"/>
      <w:bookmarkStart w:id="1" w:name="_Toc466912755"/>
      <w:r>
        <w:lastRenderedPageBreak/>
        <w:t>Условия формирования Бюджетного прогноза Свирьстройского городского поселения на период до 2025 года</w:t>
      </w:r>
      <w:bookmarkEnd w:id="0"/>
      <w:bookmarkEnd w:id="1"/>
    </w:p>
    <w:p w:rsidR="005C4552" w:rsidRDefault="005C4552" w:rsidP="005C4552">
      <w:pPr>
        <w:ind w:firstLine="709"/>
        <w:jc w:val="both"/>
        <w:rPr>
          <w:szCs w:val="28"/>
        </w:rPr>
      </w:pPr>
    </w:p>
    <w:p w:rsidR="005C4552" w:rsidRDefault="005C4552" w:rsidP="005C4552">
      <w:pPr>
        <w:ind w:firstLine="709"/>
        <w:jc w:val="both"/>
        <w:rPr>
          <w:szCs w:val="28"/>
        </w:rPr>
      </w:pPr>
      <w:r>
        <w:rPr>
          <w:szCs w:val="28"/>
        </w:rPr>
        <w:t xml:space="preserve">Бюджетный прогноз Свирьстройского городского поселения на период до 2025 года разработан исходя из основных показателей прогноза социально-экономического развития Свирьстройского городского поселения. </w:t>
      </w:r>
    </w:p>
    <w:p w:rsidR="005C4552" w:rsidRDefault="005C4552" w:rsidP="005C4552">
      <w:pPr>
        <w:ind w:firstLine="709"/>
        <w:jc w:val="both"/>
        <w:rPr>
          <w:szCs w:val="28"/>
        </w:rPr>
      </w:pPr>
      <w:r>
        <w:rPr>
          <w:szCs w:val="28"/>
        </w:rPr>
        <w:t xml:space="preserve">В среднесрочном периоде ограничение темпов роста оплаты труда, снижение инфляции и процентных ставок при ограниченном укреплении национальной валюты будут поддерживать рентабельность и инвестиционную привлекательность предприятий, способствовать восстановлению экономического роста. </w:t>
      </w:r>
    </w:p>
    <w:p w:rsidR="005C4552" w:rsidRDefault="005C4552" w:rsidP="005C4552">
      <w:pPr>
        <w:ind w:firstLine="709"/>
        <w:jc w:val="both"/>
        <w:rPr>
          <w:szCs w:val="28"/>
        </w:rPr>
      </w:pPr>
      <w:r>
        <w:rPr>
          <w:szCs w:val="28"/>
        </w:rPr>
        <w:t xml:space="preserve">Прогнозируется замедление инфляции в 2020 году – на 0,5 </w:t>
      </w:r>
      <w:proofErr w:type="gramStart"/>
      <w:r>
        <w:rPr>
          <w:szCs w:val="28"/>
        </w:rPr>
        <w:t>процентных</w:t>
      </w:r>
      <w:proofErr w:type="gramEnd"/>
      <w:r>
        <w:rPr>
          <w:szCs w:val="28"/>
        </w:rPr>
        <w:t xml:space="preserve"> пункта. К 2025 году среднегодовой темп роста потребительских цен будет составлять 4,0 процента.</w:t>
      </w:r>
    </w:p>
    <w:p w:rsidR="005C4552" w:rsidRDefault="005C4552" w:rsidP="005C4552">
      <w:pPr>
        <w:ind w:firstLine="709"/>
        <w:jc w:val="both"/>
        <w:rPr>
          <w:szCs w:val="28"/>
        </w:rPr>
      </w:pPr>
      <w:r>
        <w:rPr>
          <w:szCs w:val="28"/>
        </w:rPr>
        <w:t>Численность населения Свирьстройского городского поселения останется на уровне 2019 года, и составит к 2025 году 0,9 тыс</w:t>
      </w:r>
      <w:proofErr w:type="gramStart"/>
      <w:r>
        <w:rPr>
          <w:szCs w:val="28"/>
        </w:rPr>
        <w:t>.ч</w:t>
      </w:r>
      <w:proofErr w:type="gramEnd"/>
      <w:r>
        <w:rPr>
          <w:szCs w:val="28"/>
        </w:rPr>
        <w:t xml:space="preserve">еловек. </w:t>
      </w:r>
    </w:p>
    <w:p w:rsidR="005C4552" w:rsidRDefault="005C4552" w:rsidP="005C4552">
      <w:pPr>
        <w:ind w:firstLine="709"/>
        <w:jc w:val="both"/>
        <w:rPr>
          <w:szCs w:val="28"/>
        </w:rPr>
      </w:pPr>
      <w:r>
        <w:rPr>
          <w:szCs w:val="28"/>
        </w:rPr>
        <w:t>Бюджетный прогноз сформирован с учетом следующих допущений и установок:</w:t>
      </w:r>
    </w:p>
    <w:p w:rsidR="005C4552" w:rsidRDefault="005C4552" w:rsidP="005C4552">
      <w:pPr>
        <w:pStyle w:val="a5"/>
        <w:numPr>
          <w:ilvl w:val="0"/>
          <w:numId w:val="2"/>
        </w:numPr>
        <w:ind w:left="0" w:firstLine="0"/>
        <w:jc w:val="both"/>
        <w:rPr>
          <w:szCs w:val="28"/>
        </w:rPr>
      </w:pPr>
      <w:r>
        <w:rPr>
          <w:szCs w:val="28"/>
        </w:rPr>
        <w:t>сохранения преимущественно существующих технологий оказания услуг населению государственными учреждениями;</w:t>
      </w:r>
    </w:p>
    <w:p w:rsidR="005C4552" w:rsidRDefault="005C4552" w:rsidP="005C4552">
      <w:pPr>
        <w:pStyle w:val="a5"/>
        <w:numPr>
          <w:ilvl w:val="0"/>
          <w:numId w:val="2"/>
        </w:numPr>
        <w:ind w:left="0" w:firstLine="0"/>
        <w:jc w:val="both"/>
        <w:rPr>
          <w:szCs w:val="28"/>
        </w:rPr>
      </w:pPr>
      <w:r>
        <w:rPr>
          <w:szCs w:val="28"/>
        </w:rPr>
        <w:t>проведения консервативной бюджетной политики органами местного самоуправления Свирьстройского городского поселения, одним из атрибутов которой является недопущение роста дефицита бюджета и наращивания долговой нагрузки;</w:t>
      </w:r>
    </w:p>
    <w:p w:rsidR="005C4552" w:rsidRDefault="005C4552" w:rsidP="005C4552">
      <w:pPr>
        <w:pStyle w:val="a5"/>
        <w:numPr>
          <w:ilvl w:val="0"/>
          <w:numId w:val="2"/>
        </w:numPr>
        <w:ind w:left="0" w:firstLine="0"/>
        <w:jc w:val="both"/>
        <w:rPr>
          <w:szCs w:val="28"/>
        </w:rPr>
      </w:pPr>
      <w:r>
        <w:rPr>
          <w:szCs w:val="28"/>
        </w:rPr>
        <w:t>постоянной реализации мероприятий, направленных на повышение эффективности расходов местных бюджетов;</w:t>
      </w:r>
    </w:p>
    <w:p w:rsidR="005C4552" w:rsidRDefault="005C4552" w:rsidP="005C4552">
      <w:pPr>
        <w:pStyle w:val="a5"/>
        <w:numPr>
          <w:ilvl w:val="0"/>
          <w:numId w:val="2"/>
        </w:numPr>
        <w:ind w:left="0" w:firstLine="0"/>
        <w:jc w:val="both"/>
        <w:rPr>
          <w:szCs w:val="28"/>
        </w:rPr>
      </w:pPr>
      <w:r>
        <w:rPr>
          <w:szCs w:val="28"/>
        </w:rPr>
        <w:t>последовательного сокращения неэффективных налоговых льгот.</w:t>
      </w:r>
    </w:p>
    <w:p w:rsidR="005C4552" w:rsidRDefault="005C4552" w:rsidP="005C4552">
      <w:pPr>
        <w:ind w:firstLine="709"/>
        <w:jc w:val="both"/>
        <w:rPr>
          <w:szCs w:val="28"/>
        </w:rPr>
      </w:pPr>
    </w:p>
    <w:p w:rsidR="005C4552" w:rsidRDefault="005C4552" w:rsidP="005C4552">
      <w:pPr>
        <w:ind w:firstLine="709"/>
        <w:jc w:val="both"/>
        <w:rPr>
          <w:szCs w:val="28"/>
        </w:rPr>
      </w:pPr>
    </w:p>
    <w:p w:rsidR="005C4552" w:rsidRDefault="005C4552" w:rsidP="005C4552">
      <w:pPr>
        <w:pStyle w:val="1"/>
        <w:numPr>
          <w:ilvl w:val="0"/>
          <w:numId w:val="1"/>
        </w:numPr>
        <w:spacing w:before="0" w:after="0"/>
      </w:pPr>
      <w:bookmarkStart w:id="2" w:name="_Toc31786312"/>
      <w:bookmarkStart w:id="3" w:name="_Toc466912756"/>
      <w:r>
        <w:t>Прогноз основных параметров бюджета Свирьстройского городского поселения на период до 2025 года</w:t>
      </w:r>
      <w:bookmarkEnd w:id="2"/>
      <w:bookmarkEnd w:id="3"/>
    </w:p>
    <w:p w:rsidR="005C4552" w:rsidRDefault="005C4552" w:rsidP="005C4552">
      <w:pPr>
        <w:ind w:firstLine="709"/>
        <w:jc w:val="both"/>
        <w:rPr>
          <w:szCs w:val="28"/>
        </w:rPr>
      </w:pPr>
    </w:p>
    <w:p w:rsidR="005C4552" w:rsidRDefault="005C4552" w:rsidP="005C4552">
      <w:pPr>
        <w:ind w:firstLine="709"/>
        <w:jc w:val="both"/>
        <w:rPr>
          <w:szCs w:val="28"/>
        </w:rPr>
      </w:pPr>
      <w:r>
        <w:rPr>
          <w:szCs w:val="28"/>
        </w:rPr>
        <w:t>Расчеты объемов поступлений налоговых и неналоговых доходов в бюджет Свирьстройского городского поселения в рамках составления Бюджетного прогноза основаны на показателях долгосрочного прогноза социально-экономического развития Свирьстройского городского поселения на период до 2025 года,  оказывающих непосредственное влияние на объемы поступлений по основным доходным источникам бюджета.</w:t>
      </w:r>
    </w:p>
    <w:p w:rsidR="005C4552" w:rsidRDefault="005C4552" w:rsidP="005C4552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По налогу на доходы физических лиц расчет долгосрочного прогноза поступлений осуществлен исходя из индекса-дефлятора, характеризующего темп роста фонда заработной платы, а также с учетом предполагаемого ежегодного прироста социальных и имущественных налоговых вычетов, предоставляемых физическим лицам в рамках реализации налоговой политики Российской Федерации при проведении ежегодных декларационных кампаний.</w:t>
      </w:r>
      <w:proofErr w:type="gramEnd"/>
    </w:p>
    <w:p w:rsidR="005C4552" w:rsidRDefault="005C4552" w:rsidP="005C4552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>По акцизам на нефтепродукты расчет поступлений на долгосрочный период осуществлен с учетом действующих ставок акцизов по подакцизной продукции, а также установленных бюджетным законодательством Российской Федерации нормативов распределения доходов от уплаты акцизов между федеральным бюджетом и бюджетами субъектов Российской Федерации.</w:t>
      </w:r>
      <w:proofErr w:type="gramEnd"/>
    </w:p>
    <w:p w:rsidR="005C4552" w:rsidRDefault="005C4552" w:rsidP="005C455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szCs w:val="28"/>
        </w:rPr>
        <w:t xml:space="preserve">По имущественным налогам расчет на долгосрочный период осуществлен с учетом установления  </w:t>
      </w:r>
      <w:r>
        <w:t xml:space="preserve">на территории Ленинградской области с 01.01.2016 года порядка определения налоговой базы по налогу на имущество физических лиц исходя из кадастровой стоимости объектов налогообложения. </w:t>
      </w:r>
    </w:p>
    <w:p w:rsidR="005C4552" w:rsidRDefault="005C4552" w:rsidP="005C4552">
      <w:pPr>
        <w:ind w:firstLine="709"/>
        <w:jc w:val="both"/>
        <w:rPr>
          <w:szCs w:val="28"/>
        </w:rPr>
      </w:pPr>
      <w:r>
        <w:rPr>
          <w:szCs w:val="28"/>
        </w:rPr>
        <w:t>Объемы поступлений по остальным налоговым доходам, а также неналоговым доходам на долгосрочный период в основном рассчитаны с применением ежегодной динамики роста, учтенной при формировании доходной части бюджета Свирьстройского городского поселения на период 2019-2021 годов.</w:t>
      </w:r>
    </w:p>
    <w:p w:rsidR="005C4552" w:rsidRDefault="005C4552" w:rsidP="005C4552">
      <w:pPr>
        <w:ind w:firstLine="709"/>
        <w:jc w:val="both"/>
        <w:rPr>
          <w:szCs w:val="28"/>
        </w:rPr>
      </w:pPr>
    </w:p>
    <w:p w:rsidR="005C4552" w:rsidRDefault="005C4552" w:rsidP="005C4552">
      <w:pPr>
        <w:ind w:firstLine="709"/>
        <w:jc w:val="both"/>
      </w:pPr>
      <w:r>
        <w:t xml:space="preserve">Основные параметры бюджета </w:t>
      </w:r>
      <w:r>
        <w:rPr>
          <w:szCs w:val="28"/>
        </w:rPr>
        <w:t xml:space="preserve">Свирьстройского </w:t>
      </w:r>
      <w:r>
        <w:t>городского поселения на период до 2025 года представлены в Приложении 2.</w:t>
      </w:r>
    </w:p>
    <w:p w:rsidR="005C4552" w:rsidRDefault="005C4552" w:rsidP="005C4552">
      <w:pPr>
        <w:rPr>
          <w:rFonts w:eastAsia="Batang"/>
        </w:rPr>
      </w:pPr>
    </w:p>
    <w:p w:rsidR="005C4552" w:rsidRDefault="005C4552" w:rsidP="005C4552">
      <w:pPr>
        <w:ind w:firstLine="709"/>
        <w:jc w:val="both"/>
        <w:rPr>
          <w:szCs w:val="28"/>
        </w:rPr>
      </w:pPr>
      <w:r>
        <w:rPr>
          <w:szCs w:val="28"/>
        </w:rPr>
        <w:t>1. Структура и динамика доходной части бюджета Свирьстройского городского поселения за период 2019-2025 годов характеризуется следующими показателями:</w:t>
      </w:r>
    </w:p>
    <w:p w:rsidR="005C4552" w:rsidRDefault="005C4552" w:rsidP="005C4552">
      <w:pPr>
        <w:ind w:right="-1"/>
        <w:jc w:val="right"/>
        <w:rPr>
          <w:sz w:val="24"/>
          <w:szCs w:val="24"/>
        </w:rPr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5"/>
        <w:gridCol w:w="1620"/>
        <w:gridCol w:w="1260"/>
        <w:gridCol w:w="1620"/>
        <w:gridCol w:w="1260"/>
        <w:gridCol w:w="1260"/>
      </w:tblGrid>
      <w:tr w:rsidR="005C4552" w:rsidTr="005C4552">
        <w:trPr>
          <w:trHeight w:val="15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Удельный вес в общей сумме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Удельный вес в общей сумме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Динамика за период 2019-2025 годы</w:t>
            </w:r>
          </w:p>
        </w:tc>
      </w:tr>
      <w:tr w:rsidR="005C4552" w:rsidTr="005C4552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17 607,2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13 205,0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75,0</w:t>
            </w:r>
          </w:p>
        </w:tc>
      </w:tr>
      <w:tr w:rsidR="005C4552" w:rsidTr="005C4552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Собственные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9 444,2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53,6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10 865,5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82,3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115,0</w:t>
            </w:r>
          </w:p>
        </w:tc>
      </w:tr>
      <w:tr w:rsidR="005C4552" w:rsidTr="005C4552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rPr>
                <w:rFonts w:eastAsia="Batang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 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6 773,6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38,5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7 767,0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58,8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114,7</w:t>
            </w:r>
          </w:p>
        </w:tc>
      </w:tr>
      <w:tr w:rsidR="005C4552" w:rsidTr="005C4552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rPr>
                <w:rFonts w:eastAsia="Batang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2 670,6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3 098,5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116,0</w:t>
            </w:r>
          </w:p>
        </w:tc>
      </w:tr>
      <w:tr w:rsidR="005C4552" w:rsidTr="005C4552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Безвозмездные поступления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8 163,0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46,4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2 339,5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28,7</w:t>
            </w:r>
          </w:p>
        </w:tc>
      </w:tr>
    </w:tbl>
    <w:p w:rsidR="005C4552" w:rsidRDefault="005C4552" w:rsidP="005C4552">
      <w:pPr>
        <w:ind w:firstLine="709"/>
        <w:jc w:val="both"/>
      </w:pPr>
    </w:p>
    <w:p w:rsidR="005C4552" w:rsidRDefault="005C4552" w:rsidP="005C4552">
      <w:pPr>
        <w:ind w:firstLine="709"/>
        <w:jc w:val="both"/>
      </w:pPr>
    </w:p>
    <w:p w:rsidR="005C4552" w:rsidRDefault="005C4552" w:rsidP="005C4552">
      <w:pPr>
        <w:ind w:firstLine="709"/>
        <w:jc w:val="both"/>
      </w:pPr>
      <w:r>
        <w:t xml:space="preserve">В доходной части бюджета </w:t>
      </w:r>
      <w:r>
        <w:rPr>
          <w:szCs w:val="28"/>
        </w:rPr>
        <w:t xml:space="preserve">Свирьстройского </w:t>
      </w:r>
      <w:r>
        <w:t>городского поселения в период 2019-2025 годов собственные доходы (налоговые и налоговые) занимают удельный вес (от 53,6% до 82,3%).</w:t>
      </w:r>
    </w:p>
    <w:p w:rsidR="005C4552" w:rsidRDefault="005C4552" w:rsidP="005C4552">
      <w:pPr>
        <w:ind w:firstLine="709"/>
        <w:jc w:val="both"/>
      </w:pPr>
      <w:r>
        <w:t xml:space="preserve">Доля безвозмездных поступлений в общем объеме доходов снизится с 46,4% в 2019 году до 17,7% в 2025 году.  </w:t>
      </w:r>
    </w:p>
    <w:p w:rsidR="005C4552" w:rsidRDefault="005C4552" w:rsidP="005C4552">
      <w:pPr>
        <w:ind w:firstLine="709"/>
        <w:jc w:val="both"/>
        <w:rPr>
          <w:szCs w:val="28"/>
        </w:rPr>
      </w:pPr>
    </w:p>
    <w:p w:rsidR="005C4552" w:rsidRDefault="005C4552" w:rsidP="005C4552">
      <w:pPr>
        <w:ind w:firstLine="709"/>
        <w:jc w:val="both"/>
        <w:rPr>
          <w:szCs w:val="28"/>
        </w:rPr>
      </w:pPr>
    </w:p>
    <w:p w:rsidR="005C4552" w:rsidRDefault="005C4552" w:rsidP="005C4552">
      <w:pPr>
        <w:ind w:firstLine="709"/>
        <w:jc w:val="both"/>
        <w:rPr>
          <w:szCs w:val="28"/>
        </w:rPr>
      </w:pPr>
    </w:p>
    <w:p w:rsidR="005C4552" w:rsidRDefault="005C4552" w:rsidP="005C455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Структура и динамика собственных доходов бюджета Свирьстройского городского поселения  за период 2019-2025 годов характеризуется следующими показателями:</w:t>
      </w:r>
    </w:p>
    <w:p w:rsidR="005C4552" w:rsidRDefault="005C4552" w:rsidP="005C4552">
      <w:pPr>
        <w:ind w:firstLine="709"/>
        <w:jc w:val="both"/>
        <w:rPr>
          <w:szCs w:val="28"/>
        </w:rPr>
      </w:pPr>
    </w:p>
    <w:p w:rsidR="005C4552" w:rsidRDefault="005C4552" w:rsidP="005C4552">
      <w:pPr>
        <w:ind w:right="-1"/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Ind w:w="103" w:type="dxa"/>
        <w:tblLayout w:type="fixed"/>
        <w:tblLook w:val="04A0"/>
      </w:tblPr>
      <w:tblGrid>
        <w:gridCol w:w="2885"/>
        <w:gridCol w:w="1620"/>
        <w:gridCol w:w="1260"/>
        <w:gridCol w:w="1440"/>
        <w:gridCol w:w="1260"/>
        <w:gridCol w:w="1440"/>
      </w:tblGrid>
      <w:tr w:rsidR="005C4552" w:rsidTr="005C4552">
        <w:trPr>
          <w:trHeight w:val="15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Удельный вес в общей сумме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2025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Удельный вес в общей сумме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Динамика за период 2019-2025 годы</w:t>
            </w:r>
          </w:p>
        </w:tc>
      </w:tr>
      <w:tr w:rsidR="005C4552" w:rsidTr="005C4552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4552" w:rsidRDefault="005C4552">
            <w:pPr>
              <w:spacing w:line="276" w:lineRule="auto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Собственные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9 444,2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10 865,5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115,0</w:t>
            </w:r>
          </w:p>
        </w:tc>
      </w:tr>
      <w:tr w:rsidR="005C4552" w:rsidTr="005C4552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4552" w:rsidRDefault="005C4552">
            <w:pPr>
              <w:spacing w:line="276" w:lineRule="auto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6 773,6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71,7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7 767,0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114,7</w:t>
            </w:r>
          </w:p>
        </w:tc>
      </w:tr>
      <w:tr w:rsidR="005C4552" w:rsidTr="005C4552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4552" w:rsidRDefault="005C4552">
            <w:pPr>
              <w:spacing w:line="276" w:lineRule="auto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552" w:rsidTr="005C4552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4552" w:rsidRDefault="005C4552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1 093,7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1 477,2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135,1</w:t>
            </w:r>
          </w:p>
        </w:tc>
      </w:tr>
      <w:tr w:rsidR="005C4552" w:rsidTr="005C4552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4552" w:rsidRDefault="005C4552">
            <w:pPr>
              <w:spacing w:line="276" w:lineRule="auto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4 081,0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4 510,1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110,5</w:t>
            </w:r>
          </w:p>
        </w:tc>
      </w:tr>
      <w:tr w:rsidR="005C4552" w:rsidTr="005C4552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4552" w:rsidRDefault="005C4552">
            <w:pPr>
              <w:spacing w:line="276" w:lineRule="auto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Акцизы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1 557,4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1 777,7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114,1</w:t>
            </w:r>
          </w:p>
        </w:tc>
      </w:tr>
      <w:tr w:rsidR="005C4552" w:rsidTr="005C4552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Прочие 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4,8</w:t>
            </w:r>
          </w:p>
        </w:tc>
      </w:tr>
      <w:tr w:rsidR="005C4552" w:rsidTr="005C4552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4552" w:rsidRDefault="005C4552">
            <w:pPr>
              <w:spacing w:line="276" w:lineRule="auto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1.2.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2 670,6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3 098,5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116,0</w:t>
            </w:r>
          </w:p>
        </w:tc>
      </w:tr>
    </w:tbl>
    <w:p w:rsidR="005C4552" w:rsidRDefault="005C4552" w:rsidP="005C4552">
      <w:pPr>
        <w:ind w:firstLine="709"/>
        <w:jc w:val="both"/>
      </w:pPr>
    </w:p>
    <w:p w:rsidR="005C4552" w:rsidRDefault="005C4552" w:rsidP="005C4552">
      <w:pPr>
        <w:ind w:firstLine="709"/>
        <w:jc w:val="both"/>
      </w:pPr>
    </w:p>
    <w:p w:rsidR="005C4552" w:rsidRDefault="005C4552" w:rsidP="005C4552">
      <w:pPr>
        <w:ind w:firstLine="709"/>
        <w:jc w:val="both"/>
        <w:rPr>
          <w:szCs w:val="28"/>
        </w:rPr>
      </w:pPr>
      <w:r>
        <w:rPr>
          <w:szCs w:val="28"/>
        </w:rPr>
        <w:t>В долгосрочной перспективе существенных изменений в структуре собственных доходов бюджета Свирьстройского городского поселения не ожидается – основной удельный вес (71,5%) будут составлять налоговые доходы.</w:t>
      </w:r>
    </w:p>
    <w:p w:rsidR="005C4552" w:rsidRDefault="005C4552" w:rsidP="005C4552">
      <w:pPr>
        <w:ind w:firstLine="709"/>
        <w:jc w:val="both"/>
        <w:rPr>
          <w:szCs w:val="28"/>
        </w:rPr>
      </w:pPr>
      <w:r>
        <w:rPr>
          <w:szCs w:val="28"/>
        </w:rPr>
        <w:t>Основными налоговыми доходными источниками бюджета по-прежнему остаются налоги на имущество и акцизы. Удельный вес данных налогов составит в общем объеме налоговых и неналоговых доходов бюджета Свирьстройского городского поселения в среднем 57,9%.</w:t>
      </w:r>
    </w:p>
    <w:p w:rsidR="005C4552" w:rsidRDefault="005C4552" w:rsidP="005C4552">
      <w:pPr>
        <w:ind w:firstLine="709"/>
        <w:jc w:val="both"/>
      </w:pPr>
      <w:r>
        <w:t xml:space="preserve">Рост поступлений по налоговым доходам за период 2019-2025 годы с учетом утвержденных макроэкономических показателей по прогнозу социально-экономического развития </w:t>
      </w:r>
      <w:r>
        <w:rPr>
          <w:szCs w:val="28"/>
        </w:rPr>
        <w:t xml:space="preserve">Свирьстройского </w:t>
      </w:r>
      <w:r>
        <w:t>городского поселения составит 114,7%.</w:t>
      </w:r>
    </w:p>
    <w:p w:rsidR="005C4552" w:rsidRDefault="005C4552" w:rsidP="005C4552">
      <w:pPr>
        <w:ind w:firstLine="709"/>
        <w:jc w:val="both"/>
      </w:pPr>
      <w:r>
        <w:t xml:space="preserve">В структуре неналоговых доходов  бюджета </w:t>
      </w:r>
      <w:r>
        <w:rPr>
          <w:szCs w:val="28"/>
        </w:rPr>
        <w:t xml:space="preserve">Свирьстройского </w:t>
      </w:r>
      <w:r>
        <w:t>городского поселения основной удельный вес (около 96%) занимают доходы от использования имущества, находящегося в государственной и муниципальной собственности, а также доходы от продажи материальных и нематериальных активов.</w:t>
      </w:r>
    </w:p>
    <w:p w:rsidR="005C4552" w:rsidRDefault="005C4552" w:rsidP="005C4552">
      <w:pPr>
        <w:ind w:firstLine="709"/>
        <w:jc w:val="both"/>
      </w:pPr>
      <w:r>
        <w:t xml:space="preserve">Рост поступлений по неналоговым доходам за период 2019-2025 годы с учетом утвержденных макроэкономических показателей по прогнозу социально-экономического развития </w:t>
      </w:r>
      <w:r>
        <w:rPr>
          <w:szCs w:val="28"/>
        </w:rPr>
        <w:t>Свирьстройского</w:t>
      </w:r>
      <w:r>
        <w:t xml:space="preserve"> городского поселения составит  116,0%.</w:t>
      </w:r>
    </w:p>
    <w:p w:rsidR="005C4552" w:rsidRDefault="005C4552" w:rsidP="005C4552">
      <w:pPr>
        <w:ind w:firstLine="709"/>
        <w:jc w:val="both"/>
      </w:pPr>
    </w:p>
    <w:p w:rsidR="005C4552" w:rsidRDefault="005C4552" w:rsidP="005C4552">
      <w:pPr>
        <w:ind w:firstLine="709"/>
        <w:jc w:val="both"/>
      </w:pPr>
    </w:p>
    <w:p w:rsidR="005C4552" w:rsidRDefault="005C4552" w:rsidP="005C4552">
      <w:pPr>
        <w:ind w:firstLine="709"/>
        <w:jc w:val="both"/>
      </w:pPr>
      <w:r>
        <w:lastRenderedPageBreak/>
        <w:t xml:space="preserve">Структура и динамика безвозмездных поступлений бюджета </w:t>
      </w:r>
      <w:r>
        <w:rPr>
          <w:szCs w:val="28"/>
        </w:rPr>
        <w:t xml:space="preserve">Свирьстройского </w:t>
      </w:r>
      <w:r>
        <w:t>городского поселения за период 2019-2025 годов характеризуется следующими показателями:</w:t>
      </w:r>
    </w:p>
    <w:p w:rsidR="005C4552" w:rsidRDefault="005C4552" w:rsidP="005C4552">
      <w:pPr>
        <w:ind w:firstLine="709"/>
        <w:jc w:val="right"/>
      </w:pPr>
      <w:r>
        <w:t>тыс. руб.</w:t>
      </w:r>
    </w:p>
    <w:tbl>
      <w:tblPr>
        <w:tblW w:w="5000" w:type="pct"/>
        <w:tblLook w:val="04A0"/>
      </w:tblPr>
      <w:tblGrid>
        <w:gridCol w:w="1945"/>
        <w:gridCol w:w="1304"/>
        <w:gridCol w:w="1671"/>
        <w:gridCol w:w="1206"/>
        <w:gridCol w:w="1604"/>
        <w:gridCol w:w="1841"/>
      </w:tblGrid>
      <w:tr w:rsidR="005C4552" w:rsidTr="005C4552">
        <w:trPr>
          <w:trHeight w:val="463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2019 год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Удельный вес в общей сумме доходов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2025 год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Удельный вес в общей сумме доходов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Динамика </w:t>
            </w:r>
          </w:p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за период </w:t>
            </w:r>
          </w:p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2019-2025 годы</w:t>
            </w:r>
          </w:p>
        </w:tc>
      </w:tr>
      <w:tr w:rsidR="005C4552" w:rsidTr="005C4552">
        <w:trPr>
          <w:trHeight w:val="552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Безвозмездные поступления 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8 163,0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2 339,5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28,7</w:t>
            </w:r>
          </w:p>
        </w:tc>
      </w:tr>
      <w:tr w:rsidR="005C4552" w:rsidTr="005C4552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Дотации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710,1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2 186,4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93,5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307,9</w:t>
            </w:r>
          </w:p>
        </w:tc>
      </w:tr>
      <w:tr w:rsidR="005C4552" w:rsidTr="005C4552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Субсидии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4 052,8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49,6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0,0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5C4552" w:rsidTr="005C4552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Субвенции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146,7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153,1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6,5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104,4</w:t>
            </w:r>
          </w:p>
        </w:tc>
      </w:tr>
      <w:tr w:rsidR="005C4552" w:rsidTr="005C4552">
        <w:trPr>
          <w:trHeight w:val="576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3 344,8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0,0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</w:tbl>
    <w:p w:rsidR="005C4552" w:rsidRDefault="005C4552" w:rsidP="005C4552">
      <w:pPr>
        <w:ind w:firstLine="709"/>
        <w:jc w:val="both"/>
      </w:pPr>
    </w:p>
    <w:p w:rsidR="005C4552" w:rsidRDefault="005C4552" w:rsidP="005C4552">
      <w:pPr>
        <w:ind w:firstLine="709"/>
        <w:jc w:val="both"/>
      </w:pPr>
      <w:r>
        <w:t>В структуре безвозмездных поступлений прослеживается рост объема дотации в номинальном выражении. Увеличение к 2025 году составит 307,9%.</w:t>
      </w:r>
    </w:p>
    <w:p w:rsidR="005C4552" w:rsidRDefault="005C4552" w:rsidP="005C4552">
      <w:pPr>
        <w:ind w:firstLine="709"/>
        <w:jc w:val="both"/>
      </w:pPr>
      <w:r>
        <w:t>В целях формирования бюджетного прогноза на 2025 год темпы роста объемов поступлений дотаций из областного бюджета приняты за 1,04.</w:t>
      </w:r>
    </w:p>
    <w:p w:rsidR="005C4552" w:rsidRDefault="005C4552" w:rsidP="005C4552">
      <w:pPr>
        <w:ind w:firstLine="709"/>
        <w:jc w:val="both"/>
      </w:pPr>
      <w:r>
        <w:t xml:space="preserve">Субсидии и иные межбюджетные трансферты на 2025 год не планируются, изменения в бюджетный прогноз будут </w:t>
      </w:r>
      <w:proofErr w:type="gramStart"/>
      <w:r>
        <w:t>вносится</w:t>
      </w:r>
      <w:proofErr w:type="gramEnd"/>
      <w:r>
        <w:t xml:space="preserve"> по мере внесения изменений в областной бюджет.</w:t>
      </w:r>
    </w:p>
    <w:p w:rsidR="005C4552" w:rsidRDefault="005C4552" w:rsidP="005C4552">
      <w:pPr>
        <w:ind w:firstLine="709"/>
        <w:jc w:val="both"/>
      </w:pPr>
    </w:p>
    <w:p w:rsidR="005C4552" w:rsidRDefault="005C4552" w:rsidP="005C4552">
      <w:pPr>
        <w:ind w:firstLine="709"/>
        <w:jc w:val="both"/>
        <w:rPr>
          <w:szCs w:val="28"/>
        </w:rPr>
      </w:pPr>
      <w:r>
        <w:rPr>
          <w:szCs w:val="28"/>
        </w:rPr>
        <w:t>2. Структура и динамика расходной части бюджета Свирьстройского городского поселения за период 2019-2025 годов характеризуется следующими показателями:</w:t>
      </w:r>
    </w:p>
    <w:p w:rsidR="005C4552" w:rsidRDefault="005C4552" w:rsidP="005C4552">
      <w:pPr>
        <w:ind w:right="-1"/>
        <w:jc w:val="right"/>
        <w:rPr>
          <w:sz w:val="24"/>
          <w:szCs w:val="24"/>
        </w:rPr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559"/>
        <w:gridCol w:w="1418"/>
        <w:gridCol w:w="1701"/>
        <w:gridCol w:w="1417"/>
        <w:gridCol w:w="1353"/>
      </w:tblGrid>
      <w:tr w:rsidR="005C4552" w:rsidTr="005C4552">
        <w:trPr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Динамика за период 2019-2025 годы</w:t>
            </w:r>
          </w:p>
        </w:tc>
      </w:tr>
      <w:tr w:rsidR="005C4552" w:rsidTr="005C4552">
        <w:trPr>
          <w:trHeight w:val="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Расходы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17 563,6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14 291,6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81,4</w:t>
            </w:r>
          </w:p>
        </w:tc>
      </w:tr>
      <w:tr w:rsidR="005C4552" w:rsidTr="005C4552">
        <w:trPr>
          <w:trHeight w:val="1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1.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1 813,1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1 979,2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13,9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109,2</w:t>
            </w:r>
          </w:p>
        </w:tc>
      </w:tr>
      <w:tr w:rsidR="005C4552" w:rsidTr="005C4552">
        <w:trPr>
          <w:trHeight w:val="3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2. Расходы без учета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15 750,5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12 312,4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86,1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78,2</w:t>
            </w:r>
          </w:p>
        </w:tc>
      </w:tr>
    </w:tbl>
    <w:p w:rsidR="005C4552" w:rsidRDefault="005C4552" w:rsidP="005C4552">
      <w:pPr>
        <w:ind w:firstLine="709"/>
        <w:jc w:val="both"/>
        <w:rPr>
          <w:color w:val="FF0000"/>
        </w:rPr>
      </w:pPr>
    </w:p>
    <w:p w:rsidR="005C4552" w:rsidRDefault="005C4552" w:rsidP="005C4552">
      <w:pPr>
        <w:ind w:firstLine="709"/>
        <w:jc w:val="both"/>
      </w:pPr>
      <w:r>
        <w:t xml:space="preserve">В долгосрочной перспективе ожидаются изменения в структуре расходов бюджета </w:t>
      </w:r>
      <w:r>
        <w:rPr>
          <w:szCs w:val="28"/>
        </w:rPr>
        <w:t>Свирьстройского городского поселения</w:t>
      </w:r>
      <w:r>
        <w:t xml:space="preserve">: доля расходов без учета межбюджетных трансфертов снизится от 89,7% до 86,1%, а доля межбюджетных трансфертов возрастет от 10,3%  до 13,9%. </w:t>
      </w:r>
    </w:p>
    <w:p w:rsidR="005C4552" w:rsidRDefault="005C4552" w:rsidP="005C4552">
      <w:pPr>
        <w:ind w:firstLine="709"/>
        <w:jc w:val="both"/>
      </w:pPr>
      <w:r>
        <w:t xml:space="preserve">Снижение расходов бюджета </w:t>
      </w:r>
      <w:r>
        <w:rPr>
          <w:szCs w:val="28"/>
        </w:rPr>
        <w:t xml:space="preserve">Свирьстройского городского поселения </w:t>
      </w:r>
      <w:r>
        <w:t xml:space="preserve">за период 2019-2025 годы с учетом утвержденных макроэкономических </w:t>
      </w:r>
      <w:r>
        <w:lastRenderedPageBreak/>
        <w:t xml:space="preserve">показателей по прогнозу социально-экономического развития </w:t>
      </w:r>
      <w:r>
        <w:rPr>
          <w:szCs w:val="28"/>
        </w:rPr>
        <w:t xml:space="preserve">Свирьстройского городского поселения </w:t>
      </w:r>
      <w:r>
        <w:t>составит 81,4%.</w:t>
      </w:r>
    </w:p>
    <w:p w:rsidR="005C4552" w:rsidRDefault="005C4552" w:rsidP="005C4552">
      <w:pPr>
        <w:ind w:firstLine="709"/>
        <w:jc w:val="both"/>
      </w:pPr>
      <w:r>
        <w:t xml:space="preserve"> Долгосрочный прогноз </w:t>
      </w:r>
      <w:r>
        <w:rPr>
          <w:szCs w:val="28"/>
        </w:rPr>
        <w:t xml:space="preserve">бюджета Свирьстройского городского поселения </w:t>
      </w:r>
      <w:r>
        <w:t xml:space="preserve">по расходной части рассчитан исходя </w:t>
      </w:r>
      <w:proofErr w:type="gramStart"/>
      <w:r>
        <w:t>из</w:t>
      </w:r>
      <w:proofErr w:type="gramEnd"/>
      <w:r>
        <w:t>:</w:t>
      </w:r>
    </w:p>
    <w:p w:rsidR="005C4552" w:rsidRDefault="005C4552" w:rsidP="005C4552">
      <w:pPr>
        <w:pStyle w:val="a5"/>
        <w:numPr>
          <w:ilvl w:val="0"/>
          <w:numId w:val="3"/>
        </w:numPr>
        <w:ind w:left="0" w:firstLine="0"/>
        <w:jc w:val="both"/>
      </w:pPr>
      <w:r>
        <w:t>индекса потребительских цен;</w:t>
      </w:r>
    </w:p>
    <w:p w:rsidR="005C4552" w:rsidRDefault="005C4552" w:rsidP="005C4552">
      <w:pPr>
        <w:pStyle w:val="a5"/>
        <w:numPr>
          <w:ilvl w:val="0"/>
          <w:numId w:val="3"/>
        </w:numPr>
        <w:ind w:left="0" w:firstLine="0"/>
        <w:jc w:val="both"/>
        <w:rPr>
          <w:i/>
        </w:rPr>
      </w:pPr>
      <w:r>
        <w:t>объемов дорожного фонда;</w:t>
      </w:r>
    </w:p>
    <w:p w:rsidR="005C4552" w:rsidRDefault="005C4552" w:rsidP="005C4552">
      <w:pPr>
        <w:pStyle w:val="a5"/>
        <w:numPr>
          <w:ilvl w:val="0"/>
          <w:numId w:val="3"/>
        </w:numPr>
        <w:ind w:left="0" w:firstLine="0"/>
        <w:jc w:val="both"/>
        <w:rPr>
          <w:i/>
        </w:rPr>
      </w:pPr>
      <w:r>
        <w:t>уровня безвозмездных поступлений.</w:t>
      </w:r>
    </w:p>
    <w:p w:rsidR="005C4552" w:rsidRDefault="005C4552" w:rsidP="005C4552">
      <w:pPr>
        <w:ind w:firstLine="709"/>
        <w:jc w:val="both"/>
      </w:pPr>
    </w:p>
    <w:p w:rsidR="005C4552" w:rsidRDefault="005C4552" w:rsidP="005C4552">
      <w:pPr>
        <w:ind w:firstLine="709"/>
        <w:jc w:val="both"/>
      </w:pPr>
      <w:r>
        <w:t xml:space="preserve">3. В 2019 году бюджет </w:t>
      </w:r>
      <w:r>
        <w:rPr>
          <w:szCs w:val="28"/>
        </w:rPr>
        <w:t xml:space="preserve">Свирьстройского городского поселения </w:t>
      </w:r>
      <w:r>
        <w:t xml:space="preserve">исполнен с </w:t>
      </w:r>
      <w:proofErr w:type="spellStart"/>
      <w:r>
        <w:t>профицитом</w:t>
      </w:r>
      <w:proofErr w:type="spellEnd"/>
      <w:r>
        <w:t xml:space="preserve">, принятые бюджетные обязательства выполнены в полном объеме. В 2020 году дефицит бюджета запланирован в размере 10% от величины годового объема доходов бюджета без учета утвержденного объема безвозмездных поступлений.  Ожидается, что к 2025 году дефицит бюджета </w:t>
      </w:r>
      <w:r>
        <w:rPr>
          <w:szCs w:val="28"/>
        </w:rPr>
        <w:t xml:space="preserve">Свирьстройского городского поселения </w:t>
      </w:r>
      <w:r>
        <w:t>останется на прежнем уровне 10,0% от объема доходов бюджета без учета утвержденного объема безвозмездных поступлений.</w:t>
      </w:r>
    </w:p>
    <w:p w:rsidR="005C4552" w:rsidRDefault="005C4552" w:rsidP="005C4552">
      <w:pPr>
        <w:ind w:firstLine="709"/>
        <w:jc w:val="both"/>
      </w:pPr>
    </w:p>
    <w:p w:rsidR="005C4552" w:rsidRDefault="005C4552" w:rsidP="005C4552">
      <w:pPr>
        <w:ind w:firstLine="709"/>
        <w:jc w:val="both"/>
      </w:pPr>
    </w:p>
    <w:p w:rsidR="005C4552" w:rsidRDefault="005C4552" w:rsidP="005C4552">
      <w:pPr>
        <w:pStyle w:val="1"/>
        <w:spacing w:before="0" w:after="0"/>
        <w:ind w:left="360"/>
      </w:pPr>
      <w:bookmarkStart w:id="4" w:name="_Toc31786313"/>
      <w:bookmarkStart w:id="5" w:name="_Toc466912757"/>
      <w:r>
        <w:t>3. Прогноз основных характеристик бюджета Свирьстройского городского поселения на период до 2025 года</w:t>
      </w:r>
      <w:bookmarkEnd w:id="4"/>
      <w:bookmarkEnd w:id="5"/>
    </w:p>
    <w:p w:rsidR="005C4552" w:rsidRDefault="005C4552" w:rsidP="005C4552"/>
    <w:p w:rsidR="005C4552" w:rsidRDefault="005C4552" w:rsidP="005C4552">
      <w:pPr>
        <w:ind w:firstLine="709"/>
        <w:jc w:val="both"/>
      </w:pPr>
      <w:r>
        <w:t xml:space="preserve">Прогноз основных характеристик бюджета </w:t>
      </w:r>
      <w:r>
        <w:rPr>
          <w:szCs w:val="28"/>
        </w:rPr>
        <w:t xml:space="preserve">Свирьстройского </w:t>
      </w:r>
      <w:r>
        <w:t>городского поселения на период до 2025 года представлен в Приложении 3.</w:t>
      </w:r>
    </w:p>
    <w:p w:rsidR="005C4552" w:rsidRDefault="005C4552" w:rsidP="005C4552">
      <w:pPr>
        <w:ind w:firstLine="709"/>
        <w:jc w:val="both"/>
      </w:pPr>
      <w:r>
        <w:t>Исходя из показателей прогноза, доходы бюджета снизятся к 2025 году на 4,4 млн. руб. по сравнению с 2019 годом.</w:t>
      </w:r>
    </w:p>
    <w:p w:rsidR="005C4552" w:rsidRDefault="005C4552" w:rsidP="005C4552">
      <w:pPr>
        <w:ind w:firstLine="709"/>
        <w:jc w:val="both"/>
      </w:pPr>
      <w:r>
        <w:t xml:space="preserve">При этом в прогнозируемом периоде наблюдается тенденция к снижению удельного веса доходов в обороте организаций - с 86,3% в 2019 году до 54,5% в 2025 году. </w:t>
      </w:r>
    </w:p>
    <w:p w:rsidR="005C4552" w:rsidRDefault="005C4552" w:rsidP="005C4552">
      <w:pPr>
        <w:ind w:firstLine="709"/>
        <w:jc w:val="both"/>
      </w:pPr>
      <w:proofErr w:type="gramStart"/>
      <w:r>
        <w:t xml:space="preserve">Расходы бюджета </w:t>
      </w:r>
      <w:r>
        <w:rPr>
          <w:szCs w:val="28"/>
        </w:rPr>
        <w:t xml:space="preserve">Свирьстройского </w:t>
      </w:r>
      <w:r>
        <w:t xml:space="preserve">городского поселения снизятся в 2025 году на 3,3 млн. руб. по сравнению с 2019 годом, при этом их удельный вес в обороте организаций снизится с 86,3% в 2019 году до 59,1% в 2025 году. </w:t>
      </w:r>
      <w:proofErr w:type="gramEnd"/>
    </w:p>
    <w:p w:rsidR="005C4552" w:rsidRDefault="005C4552" w:rsidP="005C4552">
      <w:pPr>
        <w:ind w:firstLine="709"/>
        <w:jc w:val="both"/>
      </w:pPr>
      <w:r>
        <w:t>Дефицит бюджета увеличится  до 1,1 млн. руб. в 2025 году, при этом процентное отношение дефицита к обороту организаций прогнозируется к увеличению до 4,5% в 2025 году.</w:t>
      </w:r>
    </w:p>
    <w:p w:rsidR="005C4552" w:rsidRDefault="005C4552" w:rsidP="005C4552">
      <w:pPr>
        <w:ind w:firstLine="709"/>
        <w:jc w:val="both"/>
      </w:pPr>
      <w:r>
        <w:t xml:space="preserve">Муниципальный  долг </w:t>
      </w:r>
      <w:r>
        <w:rPr>
          <w:szCs w:val="28"/>
        </w:rPr>
        <w:t xml:space="preserve">Свирьстройского </w:t>
      </w:r>
      <w:r>
        <w:t xml:space="preserve">городского поселения не планируется. </w:t>
      </w:r>
    </w:p>
    <w:p w:rsidR="005C4552" w:rsidRDefault="005C4552" w:rsidP="005C4552">
      <w:pPr>
        <w:ind w:firstLine="709"/>
        <w:jc w:val="both"/>
      </w:pPr>
    </w:p>
    <w:p w:rsidR="005C4552" w:rsidRDefault="005C4552" w:rsidP="005C4552">
      <w:pPr>
        <w:pStyle w:val="1"/>
        <w:numPr>
          <w:ilvl w:val="0"/>
          <w:numId w:val="4"/>
        </w:numPr>
        <w:spacing w:before="0" w:after="0"/>
        <w:ind w:left="0"/>
      </w:pPr>
      <w:bookmarkStart w:id="6" w:name="_Toc31786314"/>
      <w:bookmarkStart w:id="7" w:name="_Toc466912758"/>
      <w:r>
        <w:t>Показатели финансового обеспечения муниципальных программ Свирьстройского городского поселения на период до 2025 года</w:t>
      </w:r>
      <w:bookmarkEnd w:id="6"/>
      <w:bookmarkEnd w:id="7"/>
    </w:p>
    <w:p w:rsidR="005C4552" w:rsidRDefault="005C4552" w:rsidP="005C4552"/>
    <w:p w:rsidR="005C4552" w:rsidRDefault="005C4552" w:rsidP="005C4552">
      <w:pPr>
        <w:ind w:firstLine="709"/>
        <w:jc w:val="both"/>
        <w:rPr>
          <w:szCs w:val="28"/>
        </w:rPr>
      </w:pPr>
      <w:r>
        <w:rPr>
          <w:szCs w:val="28"/>
        </w:rPr>
        <w:t xml:space="preserve">Показатели финансового обеспечения муниципальных программ Свирьстройского </w:t>
      </w:r>
      <w:r>
        <w:t xml:space="preserve">городского поселения </w:t>
      </w:r>
      <w:r>
        <w:rPr>
          <w:szCs w:val="28"/>
        </w:rPr>
        <w:t>на период до 2025 года представлены в Приложении 4.</w:t>
      </w:r>
    </w:p>
    <w:p w:rsidR="005C4552" w:rsidRDefault="005C4552" w:rsidP="005C455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Бюджетные ассигнования на финансовое обеспечение расходов в рамках муниципальных программ Свирьстройского </w:t>
      </w:r>
      <w:r>
        <w:t xml:space="preserve">городского поселения </w:t>
      </w:r>
      <w:r>
        <w:rPr>
          <w:szCs w:val="28"/>
        </w:rPr>
        <w:t xml:space="preserve">на 2019 год составили 11 147,7 тыс. руб. (или 63,5% от общего объема запланированных расходов), на </w:t>
      </w:r>
      <w:proofErr w:type="spellStart"/>
      <w:r>
        <w:rPr>
          <w:szCs w:val="28"/>
        </w:rPr>
        <w:t>непрограммные</w:t>
      </w:r>
      <w:proofErr w:type="spellEnd"/>
      <w:r>
        <w:rPr>
          <w:szCs w:val="28"/>
        </w:rPr>
        <w:t xml:space="preserve"> расходы </w:t>
      </w:r>
      <w:r>
        <w:t>– 6 415,9</w:t>
      </w:r>
      <w:r>
        <w:rPr>
          <w:szCs w:val="28"/>
        </w:rPr>
        <w:t xml:space="preserve"> тыс. руб. (или 36,5% от общего объема запланированных расходов).</w:t>
      </w:r>
    </w:p>
    <w:p w:rsidR="005C4552" w:rsidRDefault="005C4552" w:rsidP="005C4552">
      <w:pPr>
        <w:ind w:firstLine="709"/>
        <w:jc w:val="both"/>
        <w:rPr>
          <w:szCs w:val="28"/>
        </w:rPr>
      </w:pPr>
      <w:r>
        <w:rPr>
          <w:szCs w:val="28"/>
        </w:rPr>
        <w:t xml:space="preserve">В 2020 году в </w:t>
      </w:r>
      <w:proofErr w:type="spellStart"/>
      <w:r>
        <w:rPr>
          <w:szCs w:val="28"/>
        </w:rPr>
        <w:t>Свирьстройском</w:t>
      </w:r>
      <w:proofErr w:type="spellEnd"/>
      <w:r>
        <w:rPr>
          <w:szCs w:val="28"/>
        </w:rPr>
        <w:t xml:space="preserve"> </w:t>
      </w:r>
      <w:r>
        <w:t xml:space="preserve">городском поселении </w:t>
      </w:r>
      <w:r>
        <w:rPr>
          <w:szCs w:val="28"/>
        </w:rPr>
        <w:t>реализуется 6 муниципальных программ, по которым срок реализации подходит к концу в 2022 году и 1 муниципальная программа, по которой срок реализации планируется на 2020 год:</w:t>
      </w:r>
    </w:p>
    <w:p w:rsidR="005C4552" w:rsidRDefault="005C4552" w:rsidP="005C4552">
      <w:pPr>
        <w:pStyle w:val="a5"/>
        <w:numPr>
          <w:ilvl w:val="0"/>
          <w:numId w:val="5"/>
        </w:numPr>
        <w:ind w:left="0" w:firstLine="0"/>
        <w:jc w:val="both"/>
        <w:rPr>
          <w:szCs w:val="28"/>
        </w:rPr>
      </w:pPr>
      <w:r>
        <w:rPr>
          <w:rFonts w:eastAsia="Calibri" w:cs="Times New Roman"/>
        </w:rPr>
        <w:t xml:space="preserve">Развитие автомобильных дорог  Свирьстройского городского поселения Лодейнопольского муниципального района Ленинградской области </w:t>
      </w:r>
      <w:r>
        <w:rPr>
          <w:szCs w:val="28"/>
        </w:rPr>
        <w:t>(расходы составят 116,0% от уровня 2019 года);</w:t>
      </w:r>
    </w:p>
    <w:p w:rsidR="005C4552" w:rsidRDefault="005C4552" w:rsidP="005C4552">
      <w:pPr>
        <w:pStyle w:val="a5"/>
        <w:numPr>
          <w:ilvl w:val="0"/>
          <w:numId w:val="5"/>
        </w:numPr>
        <w:ind w:left="0" w:firstLine="0"/>
        <w:jc w:val="both"/>
        <w:rPr>
          <w:szCs w:val="28"/>
        </w:rPr>
      </w:pPr>
      <w:r>
        <w:rPr>
          <w:rFonts w:eastAsia="Calibri" w:cs="Times New Roman"/>
        </w:rPr>
        <w:t xml:space="preserve">Развитие культуры на территории Свирьстройского городского поселения </w:t>
      </w:r>
      <w:r>
        <w:rPr>
          <w:szCs w:val="28"/>
        </w:rPr>
        <w:t>(расходы составят 97,6% от уровня 2019 года);</w:t>
      </w:r>
    </w:p>
    <w:p w:rsidR="005C4552" w:rsidRDefault="005C4552" w:rsidP="005C4552">
      <w:pPr>
        <w:pStyle w:val="a5"/>
        <w:numPr>
          <w:ilvl w:val="0"/>
          <w:numId w:val="5"/>
        </w:numPr>
        <w:ind w:left="0" w:firstLine="0"/>
        <w:jc w:val="both"/>
        <w:rPr>
          <w:szCs w:val="28"/>
        </w:rPr>
      </w:pPr>
      <w:r>
        <w:rPr>
          <w:rFonts w:eastAsia="Calibri" w:cs="Times New Roman"/>
        </w:rPr>
        <w:t xml:space="preserve">Противодействие экстремизму и профилактика терроризма на территории Свирьстройского городского поселения Лодейнопольского муниципального района </w:t>
      </w:r>
      <w:r>
        <w:rPr>
          <w:szCs w:val="28"/>
        </w:rPr>
        <w:t>(расходы составят 100% от уровня 2019 года);</w:t>
      </w:r>
    </w:p>
    <w:p w:rsidR="005C4552" w:rsidRDefault="005C4552" w:rsidP="005C4552">
      <w:pPr>
        <w:pStyle w:val="a5"/>
        <w:numPr>
          <w:ilvl w:val="0"/>
          <w:numId w:val="5"/>
        </w:numPr>
        <w:ind w:left="0" w:firstLine="0"/>
        <w:jc w:val="both"/>
        <w:rPr>
          <w:szCs w:val="28"/>
        </w:rPr>
      </w:pPr>
      <w:r>
        <w:rPr>
          <w:rFonts w:eastAsia="Calibri" w:cs="Times New Roman"/>
        </w:rPr>
        <w:t xml:space="preserve">Развитие и поддержка малого и среднего предпринимательства в </w:t>
      </w:r>
      <w:proofErr w:type="spellStart"/>
      <w:r>
        <w:rPr>
          <w:rFonts w:eastAsia="Calibri" w:cs="Times New Roman"/>
        </w:rPr>
        <w:t>Свирьстройском</w:t>
      </w:r>
      <w:proofErr w:type="spellEnd"/>
      <w:r>
        <w:rPr>
          <w:rFonts w:eastAsia="Calibri" w:cs="Times New Roman"/>
        </w:rPr>
        <w:t xml:space="preserve"> городском поселении </w:t>
      </w:r>
      <w:r>
        <w:rPr>
          <w:szCs w:val="28"/>
        </w:rPr>
        <w:t>(расходы составят 100,0% от уровня 2019 года);</w:t>
      </w:r>
    </w:p>
    <w:p w:rsidR="005C4552" w:rsidRDefault="005C4552" w:rsidP="005C4552">
      <w:pPr>
        <w:pStyle w:val="a5"/>
        <w:numPr>
          <w:ilvl w:val="0"/>
          <w:numId w:val="5"/>
        </w:numPr>
        <w:ind w:left="0" w:firstLine="0"/>
        <w:jc w:val="both"/>
        <w:rPr>
          <w:szCs w:val="28"/>
        </w:rPr>
      </w:pPr>
      <w:r>
        <w:t xml:space="preserve">Реализация инициативных предложений граждан на части территории </w:t>
      </w:r>
      <w:proofErr w:type="gramStart"/>
      <w:r>
        <w:t>г</w:t>
      </w:r>
      <w:proofErr w:type="gramEnd"/>
      <w:r>
        <w:t xml:space="preserve">.п. Свирьстрой </w:t>
      </w:r>
      <w:r>
        <w:rPr>
          <w:szCs w:val="28"/>
        </w:rPr>
        <w:t>(расходы составят 103,5% от уровня 2018 года);</w:t>
      </w:r>
    </w:p>
    <w:p w:rsidR="005C4552" w:rsidRDefault="005C4552" w:rsidP="005C4552">
      <w:pPr>
        <w:pStyle w:val="a5"/>
        <w:numPr>
          <w:ilvl w:val="0"/>
          <w:numId w:val="5"/>
        </w:numPr>
        <w:ind w:left="0" w:firstLine="0"/>
        <w:jc w:val="both"/>
        <w:rPr>
          <w:szCs w:val="28"/>
        </w:rPr>
      </w:pPr>
      <w:r>
        <w:rPr>
          <w:rFonts w:eastAsia="Calibri" w:cs="Times New Roman"/>
        </w:rPr>
        <w:t xml:space="preserve">Благоустройство территории Свирьстройского городского поселения Лодейнопольского муниципального района Ленинградской области </w:t>
      </w:r>
      <w:r>
        <w:rPr>
          <w:szCs w:val="28"/>
        </w:rPr>
        <w:t>(расходы составят 97,2% от уровня 2019 года);</w:t>
      </w:r>
    </w:p>
    <w:p w:rsidR="005C4552" w:rsidRDefault="005C4552" w:rsidP="005C4552">
      <w:pPr>
        <w:pStyle w:val="a5"/>
        <w:numPr>
          <w:ilvl w:val="0"/>
          <w:numId w:val="5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szCs w:val="28"/>
        </w:rPr>
        <w:t>энергоэффективности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Свирьстройском</w:t>
      </w:r>
      <w:proofErr w:type="spellEnd"/>
      <w:r>
        <w:rPr>
          <w:szCs w:val="28"/>
        </w:rPr>
        <w:t xml:space="preserve"> городском поселении (срок реализации начинается  в 2020 году).</w:t>
      </w:r>
    </w:p>
    <w:p w:rsidR="005C4552" w:rsidRDefault="005C4552" w:rsidP="005C4552">
      <w:pPr>
        <w:pStyle w:val="a5"/>
        <w:ind w:left="0"/>
        <w:jc w:val="both"/>
        <w:rPr>
          <w:szCs w:val="28"/>
        </w:rPr>
      </w:pPr>
    </w:p>
    <w:p w:rsidR="005C4552" w:rsidRDefault="005C4552" w:rsidP="005C4552">
      <w:pPr>
        <w:pStyle w:val="a5"/>
        <w:ind w:left="0"/>
        <w:jc w:val="both"/>
        <w:rPr>
          <w:szCs w:val="28"/>
        </w:rPr>
      </w:pPr>
      <w:r>
        <w:rPr>
          <w:rFonts w:eastAsia="Calibri" w:cs="Times New Roman"/>
        </w:rPr>
        <w:t xml:space="preserve">     С</w:t>
      </w:r>
      <w:r>
        <w:rPr>
          <w:szCs w:val="28"/>
        </w:rPr>
        <w:t>рок реализации м</w:t>
      </w:r>
      <w:r>
        <w:rPr>
          <w:rFonts w:eastAsia="Calibri" w:cs="Times New Roman"/>
        </w:rPr>
        <w:t xml:space="preserve">униципальной программы «Обеспечение качественным жильем граждан на территории Свирьстройского городского поселения»  </w:t>
      </w:r>
      <w:r>
        <w:rPr>
          <w:szCs w:val="28"/>
        </w:rPr>
        <w:t>зак</w:t>
      </w:r>
      <w:r w:rsidR="001F105B">
        <w:rPr>
          <w:szCs w:val="28"/>
        </w:rPr>
        <w:t>о</w:t>
      </w:r>
      <w:r>
        <w:rPr>
          <w:szCs w:val="28"/>
        </w:rPr>
        <w:t>нчился в 2019 году.</w:t>
      </w:r>
    </w:p>
    <w:p w:rsidR="005C4552" w:rsidRDefault="005C4552" w:rsidP="005C4552">
      <w:pPr>
        <w:pStyle w:val="a5"/>
        <w:ind w:left="0"/>
        <w:jc w:val="both"/>
        <w:rPr>
          <w:szCs w:val="28"/>
        </w:rPr>
      </w:pPr>
    </w:p>
    <w:p w:rsidR="005C4552" w:rsidRDefault="005C4552" w:rsidP="005C4552">
      <w:pPr>
        <w:pStyle w:val="a5"/>
        <w:ind w:left="0"/>
        <w:jc w:val="both"/>
        <w:rPr>
          <w:szCs w:val="28"/>
        </w:rPr>
      </w:pPr>
      <w:r>
        <w:rPr>
          <w:szCs w:val="28"/>
        </w:rPr>
        <w:t xml:space="preserve">     </w:t>
      </w:r>
      <w:bookmarkStart w:id="8" w:name="_GoBack"/>
      <w:bookmarkEnd w:id="8"/>
      <w:r>
        <w:rPr>
          <w:szCs w:val="28"/>
        </w:rPr>
        <w:t xml:space="preserve">Объемы программных расходов запланированы на период до 2022 года, что говорит об ограниченности существующего горизонта планирования. Планируется  уровень программных расходов в структуре бюджета Свирьстройского городского </w:t>
      </w:r>
      <w:r>
        <w:t xml:space="preserve">поселения </w:t>
      </w:r>
      <w:r>
        <w:rPr>
          <w:szCs w:val="28"/>
        </w:rPr>
        <w:t>сохранить в размере 60%.</w:t>
      </w:r>
    </w:p>
    <w:p w:rsidR="005C4552" w:rsidRDefault="005C4552" w:rsidP="005C4552">
      <w:pPr>
        <w:pStyle w:val="a5"/>
        <w:ind w:left="0"/>
        <w:jc w:val="both"/>
        <w:rPr>
          <w:szCs w:val="28"/>
        </w:rPr>
      </w:pPr>
    </w:p>
    <w:p w:rsidR="006A222C" w:rsidRDefault="006A222C"/>
    <w:sectPr w:rsidR="006A222C" w:rsidSect="006A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6994"/>
    <w:multiLevelType w:val="hybridMultilevel"/>
    <w:tmpl w:val="8F8A4030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60E83"/>
    <w:multiLevelType w:val="multilevel"/>
    <w:tmpl w:val="E1D2C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6FA48D6"/>
    <w:multiLevelType w:val="hybridMultilevel"/>
    <w:tmpl w:val="DFAE8FE8"/>
    <w:lvl w:ilvl="0" w:tplc="A4B8C862">
      <w:start w:val="4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00F54"/>
    <w:multiLevelType w:val="hybridMultilevel"/>
    <w:tmpl w:val="68D2A22A"/>
    <w:lvl w:ilvl="0" w:tplc="D92E345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552"/>
    <w:rsid w:val="001F105B"/>
    <w:rsid w:val="005C4552"/>
    <w:rsid w:val="006A222C"/>
    <w:rsid w:val="00FE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5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C4552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552"/>
    <w:pPr>
      <w:keepNext/>
      <w:keepLines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55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4552"/>
    <w:rPr>
      <w:rFonts w:ascii="Times New Roman" w:eastAsiaTheme="majorEastAsia" w:hAnsi="Times New Roman" w:cstheme="majorBidi"/>
      <w:b/>
      <w:bCs/>
      <w:i/>
      <w:sz w:val="28"/>
      <w:szCs w:val="26"/>
    </w:rPr>
  </w:style>
  <w:style w:type="character" w:styleId="a3">
    <w:name w:val="Hyperlink"/>
    <w:basedOn w:val="a0"/>
    <w:uiPriority w:val="99"/>
    <w:semiHidden/>
    <w:unhideWhenUsed/>
    <w:rsid w:val="005C4552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5C4552"/>
    <w:pPr>
      <w:spacing w:after="100"/>
    </w:pPr>
  </w:style>
  <w:style w:type="paragraph" w:styleId="a4">
    <w:name w:val="No Spacing"/>
    <w:uiPriority w:val="1"/>
    <w:qFormat/>
    <w:rsid w:val="005C4552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5C4552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5C4552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45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$$_811\&#1041;&#1102;&#1076;&#1078;&#1077;&#1090;&#1085;&#1099;&#1081;%20&#1087;&#1088;&#1086;&#1075;&#1085;&#1086;&#1079;%202019-2025%20&#1057;&#1042;&#1048;&#1056;&#1068;&#1057;&#1058;&#1056;&#1054;&#1049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Temp\$$_811\&#1041;&#1102;&#1076;&#1078;&#1077;&#1090;&#1085;&#1099;&#1081;%20&#1087;&#1088;&#1086;&#1075;&#1085;&#1086;&#1079;%202019-2025%20&#1057;&#1042;&#1048;&#1056;&#1068;&#1057;&#1058;&#1056;&#1054;&#1049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Temp\$$_811\&#1041;&#1102;&#1076;&#1078;&#1077;&#1090;&#1085;&#1099;&#1081;%20&#1087;&#1088;&#1086;&#1075;&#1085;&#1086;&#1079;%202019-2025%20&#1057;&#1042;&#1048;&#1056;&#1068;&#1057;&#1058;&#1056;&#1054;&#1049;.docx" TargetMode="External"/><Relationship Id="rId5" Type="http://schemas.openxmlformats.org/officeDocument/2006/relationships/hyperlink" Target="file:///C:\Users\user\AppData\Local\Temp\$$_811\&#1041;&#1102;&#1076;&#1078;&#1077;&#1090;&#1085;&#1099;&#1081;%20&#1087;&#1088;&#1086;&#1075;&#1085;&#1086;&#1079;%202019-2025%20&#1057;&#1042;&#1048;&#1056;&#1068;&#1057;&#1058;&#1056;&#1054;&#1049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2179</Words>
  <Characters>12421</Characters>
  <Application>Microsoft Office Word</Application>
  <DocSecurity>0</DocSecurity>
  <Lines>103</Lines>
  <Paragraphs>29</Paragraphs>
  <ScaleCrop>false</ScaleCrop>
  <Company/>
  <LinksUpToDate>false</LinksUpToDate>
  <CharactersWithSpaces>14571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2020-02-12T11:23:00Z</cp:lastPrinted>
  <dcterms:created xsi:type="dcterms:W3CDTF">2020-02-12T11:10:00Z</dcterms:created>
  <dcterms:modified xsi:type="dcterms:W3CDTF">2020-02-12T11:23:00Z</dcterms:modified>
</cp:coreProperties>
</file>