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FC2FFE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Свирьстройского</w:t>
      </w:r>
      <w:r w:rsidR="00F67973">
        <w:rPr>
          <w:b/>
          <w:sz w:val="56"/>
          <w:szCs w:val="56"/>
        </w:rPr>
        <w:t xml:space="preserve"> </w:t>
      </w:r>
      <w:r w:rsidR="0032537B">
        <w:rPr>
          <w:b/>
          <w:sz w:val="56"/>
          <w:szCs w:val="56"/>
        </w:rPr>
        <w:t>городского поселения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32537B">
        <w:rPr>
          <w:b/>
          <w:sz w:val="56"/>
          <w:szCs w:val="56"/>
        </w:rPr>
        <w:t>2</w:t>
      </w:r>
      <w:r w:rsidR="009C3261" w:rsidRPr="003720DF">
        <w:rPr>
          <w:b/>
          <w:sz w:val="56"/>
          <w:szCs w:val="56"/>
        </w:rPr>
        <w:t xml:space="preserve"> года</w:t>
      </w: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Content>
        <w:p w:rsidR="00B45575" w:rsidRDefault="00B45575">
          <w:pPr>
            <w:pStyle w:val="a3"/>
          </w:pPr>
          <w:r>
            <w:t>Оглавление</w:t>
          </w:r>
        </w:p>
        <w:p w:rsidR="00B45575" w:rsidRDefault="00BE79A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45575">
            <w:instrText xml:space="preserve"> TOC \o "1-3" \h \z \u </w:instrText>
          </w:r>
          <w:r>
            <w:fldChar w:fldCharType="separate"/>
          </w:r>
          <w:hyperlink w:anchor="_Toc467063529" w:history="1">
            <w:r w:rsidR="00B45575" w:rsidRPr="00AC6EE8">
              <w:rPr>
                <w:rStyle w:val="a4"/>
                <w:noProof/>
              </w:rPr>
              <w:t>1.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Условия формирования Бюджетного прогноза Свирьстройского городского поселения 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26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BE79A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0" w:history="1">
            <w:r w:rsidR="00B45575" w:rsidRPr="00AC6EE8">
              <w:rPr>
                <w:rStyle w:val="a4"/>
                <w:noProof/>
              </w:rPr>
              <w:t>2.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Прогноз основных параметров бюджета  Свирьстройского 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26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BE79A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1" w:history="1">
            <w:r w:rsidR="00B45575" w:rsidRPr="00AC6EE8">
              <w:rPr>
                <w:rStyle w:val="a4"/>
                <w:noProof/>
              </w:rPr>
              <w:t>3. Прогноз основных характеристик бюджета  Свирьстройского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26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BE79A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2" w:history="1">
            <w:r w:rsidR="00B45575" w:rsidRPr="00AC6EE8">
              <w:rPr>
                <w:rStyle w:val="a4"/>
                <w:noProof/>
              </w:rPr>
              <w:t>4.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26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BE79A8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467063529"/>
      <w:r w:rsidRPr="003E18E6">
        <w:lastRenderedPageBreak/>
        <w:t>Условия фо</w:t>
      </w:r>
      <w:r>
        <w:t>рмирования Бюджетного прогноза</w:t>
      </w:r>
      <w:r w:rsidR="00644E77" w:rsidRPr="00644E77">
        <w:t xml:space="preserve"> </w:t>
      </w:r>
      <w:r w:rsidR="00FC2FFE">
        <w:t xml:space="preserve">Свирьстройского </w:t>
      </w:r>
      <w:r w:rsidR="0032537B">
        <w:t>городского поселения</w:t>
      </w:r>
      <w:r w:rsidR="00665851">
        <w:t xml:space="preserve"> 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F57153" w:rsidP="009846D7">
      <w:pPr>
        <w:ind w:firstLine="709"/>
        <w:jc w:val="both"/>
        <w:rPr>
          <w:szCs w:val="28"/>
        </w:rPr>
      </w:pPr>
      <w:r w:rsidRPr="00F57153">
        <w:rPr>
          <w:szCs w:val="28"/>
        </w:rPr>
        <w:t>Основные показатели прогноза социально-экономического раз</w:t>
      </w:r>
      <w:r w:rsidR="00594746">
        <w:rPr>
          <w:szCs w:val="28"/>
        </w:rPr>
        <w:t xml:space="preserve">вития </w:t>
      </w:r>
      <w:r w:rsidR="00FC2FFE">
        <w:rPr>
          <w:szCs w:val="28"/>
        </w:rPr>
        <w:t xml:space="preserve">Свирьстройского </w:t>
      </w:r>
      <w:r w:rsidR="003B62E5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="003B62E5">
        <w:rPr>
          <w:szCs w:val="28"/>
        </w:rPr>
        <w:t xml:space="preserve"> </w:t>
      </w:r>
      <w:r w:rsidR="00594746" w:rsidRPr="00594746">
        <w:rPr>
          <w:szCs w:val="28"/>
        </w:rPr>
        <w:t>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="00594746" w:rsidRPr="00594746">
        <w:rPr>
          <w:szCs w:val="28"/>
        </w:rPr>
        <w:t xml:space="preserve"> года</w:t>
      </w:r>
      <w:r w:rsidR="003720DF">
        <w:rPr>
          <w:szCs w:val="28"/>
        </w:rPr>
        <w:t xml:space="preserve"> </w:t>
      </w:r>
      <w:r>
        <w:rPr>
          <w:szCs w:val="28"/>
        </w:rPr>
        <w:t xml:space="preserve">представлены в Приложении 1. </w:t>
      </w:r>
    </w:p>
    <w:p w:rsidR="00FC2FFE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Прогнозируется ежегодное замедление инфляции: в 2017 году – на 1,7 процентных пункта, в 2018 году – на 0,7 процентных пункта, в последующие годы – в среднем на 0,2 процентных пункта. К 202</w:t>
      </w:r>
      <w:r w:rsidR="00FC2FFE">
        <w:rPr>
          <w:szCs w:val="28"/>
        </w:rPr>
        <w:t>2</w:t>
      </w:r>
      <w:r w:rsidRPr="00D3337B">
        <w:rPr>
          <w:szCs w:val="28"/>
        </w:rPr>
        <w:t xml:space="preserve"> году среднегодовой темп роста потребительских цен будет составлять </w:t>
      </w:r>
      <w:r w:rsidR="00FC2FFE">
        <w:rPr>
          <w:szCs w:val="28"/>
        </w:rPr>
        <w:t>4,2</w:t>
      </w:r>
      <w:r w:rsidRPr="00D3337B">
        <w:rPr>
          <w:szCs w:val="28"/>
        </w:rPr>
        <w:t xml:space="preserve"> процента.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FC2FFE">
        <w:rPr>
          <w:szCs w:val="28"/>
        </w:rPr>
        <w:t xml:space="preserve">Свирьстройского  </w:t>
      </w:r>
      <w:r w:rsidR="0032537B">
        <w:rPr>
          <w:szCs w:val="28"/>
        </w:rPr>
        <w:t>городского поселения</w:t>
      </w:r>
      <w:r w:rsidRPr="00D3337B">
        <w:rPr>
          <w:szCs w:val="28"/>
        </w:rPr>
        <w:t xml:space="preserve"> </w:t>
      </w:r>
      <w:r w:rsidR="00FC2FFE">
        <w:rPr>
          <w:szCs w:val="28"/>
        </w:rPr>
        <w:t>останется на уровне 2017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FC2FFE">
        <w:rPr>
          <w:szCs w:val="28"/>
        </w:rPr>
        <w:t>2</w:t>
      </w:r>
      <w:r w:rsidRPr="00D3337B">
        <w:rPr>
          <w:szCs w:val="28"/>
        </w:rPr>
        <w:t xml:space="preserve"> году </w:t>
      </w:r>
      <w:r w:rsidR="00FC2FFE">
        <w:rPr>
          <w:szCs w:val="28"/>
        </w:rPr>
        <w:t>0,9</w:t>
      </w:r>
      <w:r w:rsidRPr="00D3337B">
        <w:rPr>
          <w:szCs w:val="28"/>
        </w:rPr>
        <w:t xml:space="preserve"> </w:t>
      </w:r>
      <w:r w:rsidR="000B2B42">
        <w:rPr>
          <w:szCs w:val="28"/>
        </w:rPr>
        <w:t>тыс</w:t>
      </w:r>
      <w:r w:rsidRPr="00D3337B">
        <w:rPr>
          <w:szCs w:val="28"/>
        </w:rPr>
        <w:t xml:space="preserve">.человек.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стабильности федерального налогового законодательства;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не повышения пенсионного возраста населения;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FC2FFE">
        <w:rPr>
          <w:szCs w:val="28"/>
        </w:rPr>
        <w:t>Свирьстройского городского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Pr="003E18E6" w:rsidRDefault="00BB26F9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467063530"/>
      <w:r w:rsidRPr="003E18E6">
        <w:t>Прогноз основных параметров б</w:t>
      </w:r>
      <w:r>
        <w:t>юджет</w:t>
      </w:r>
      <w:r w:rsidR="000B2B42">
        <w:t>а</w:t>
      </w:r>
      <w:r>
        <w:t xml:space="preserve">  </w:t>
      </w:r>
      <w:r w:rsidR="00FC2FFE">
        <w:t xml:space="preserve">Свирьстройского  </w:t>
      </w:r>
      <w:r w:rsidR="0032537B">
        <w:t>городского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FC2FFE">
        <w:rPr>
          <w:szCs w:val="28"/>
        </w:rPr>
        <w:t xml:space="preserve">Свирьстройского 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FC2FFE">
        <w:rPr>
          <w:szCs w:val="28"/>
        </w:rPr>
        <w:t xml:space="preserve">Свирьстройского 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</w:t>
      </w:r>
      <w:r w:rsidRPr="00614045">
        <w:rPr>
          <w:szCs w:val="28"/>
        </w:rPr>
        <w:lastRenderedPageBreak/>
        <w:t>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285EC4" w:rsidRPr="00614045" w:rsidRDefault="00285EC4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rPr>
          <w:rFonts w:eastAsia="Calibri" w:cs="Times New Roman"/>
        </w:rPr>
        <w:t xml:space="preserve">на территории Ленинградской области </w:t>
      </w:r>
      <w:r>
        <w:t xml:space="preserve">с 01.01.2016 года </w:t>
      </w:r>
      <w:r>
        <w:rPr>
          <w:rFonts w:eastAsia="Calibri" w:cs="Times New Roman"/>
        </w:rPr>
        <w:t>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>.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FC2FFE">
        <w:rPr>
          <w:szCs w:val="28"/>
        </w:rPr>
        <w:t xml:space="preserve">Свирьстройского 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2017-2019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Pr="00B460C1">
        <w:t xml:space="preserve"> </w:t>
      </w:r>
      <w:r w:rsidR="00FC2FFE">
        <w:rPr>
          <w:szCs w:val="28"/>
        </w:rPr>
        <w:t xml:space="preserve">Свирьстройского  </w:t>
      </w:r>
      <w:r w:rsidR="00285EC4">
        <w:t>городского поселения</w:t>
      </w:r>
      <w:r w:rsidRPr="00B460C1">
        <w:t xml:space="preserve"> на период до 202</w:t>
      </w:r>
      <w:r w:rsidR="00285EC4">
        <w:t>2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FC2FFE">
        <w:rPr>
          <w:szCs w:val="28"/>
        </w:rPr>
        <w:t xml:space="preserve">Свирьстройского  </w:t>
      </w:r>
      <w:r w:rsidR="00285EC4">
        <w:rPr>
          <w:szCs w:val="28"/>
        </w:rPr>
        <w:t>городского поселения</w:t>
      </w:r>
      <w:r w:rsidR="00B92648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285EC4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  <w:r w:rsidR="00285EC4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7B12C1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2017-202</w:t>
            </w:r>
            <w:r w:rsidR="007B12C1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12908,9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12245,0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94,9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10385,4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1C4E39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1C4E39">
              <w:rPr>
                <w:rFonts w:eastAsia="Batang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108,5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648" w:rsidRDefault="00FC2FF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6460,4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1C4E39"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648" w:rsidRDefault="00FC2FF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7219,0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59</w:t>
            </w:r>
            <w:r w:rsidR="00FC2FFE">
              <w:rPr>
                <w:rFonts w:eastAsia="Batang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111,7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648" w:rsidRDefault="00FC2FF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1C4E39">
              <w:rPr>
                <w:rFonts w:eastAsia="Batang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648" w:rsidRDefault="00FC2FF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33,</w:t>
            </w:r>
            <w:r w:rsidR="001C4E39">
              <w:rPr>
                <w:rFonts w:eastAsia="Batang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103,2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2523,5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FC2FFE" w:rsidP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1C4E39">
              <w:rPr>
                <w:rFonts w:eastAsia="Batang"/>
                <w:b/>
                <w:bCs/>
                <w:sz w:val="20"/>
                <w:szCs w:val="20"/>
              </w:rPr>
              <w:t>9</w:t>
            </w:r>
            <w:r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1C4E39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38,7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9427CC">
        <w:rPr>
          <w:szCs w:val="28"/>
        </w:rPr>
        <w:t xml:space="preserve">Свирьстройского  </w:t>
      </w:r>
      <w:r w:rsidR="00285EC4">
        <w:t>городского поселения</w:t>
      </w:r>
      <w:r w:rsidR="00940C36">
        <w:t xml:space="preserve"> </w:t>
      </w:r>
      <w:r>
        <w:t>в период 2017-202</w:t>
      </w:r>
      <w:r w:rsidR="00285EC4">
        <w:t>2</w:t>
      </w:r>
      <w:r>
        <w:t xml:space="preserve"> годов основной удельный вес (</w:t>
      </w:r>
      <w:r w:rsidR="007E7089">
        <w:t>от</w:t>
      </w:r>
      <w:r>
        <w:t xml:space="preserve"> </w:t>
      </w:r>
      <w:r w:rsidR="009427CC">
        <w:t>8</w:t>
      </w:r>
      <w:r w:rsidR="001C4E39">
        <w:t>0</w:t>
      </w:r>
      <w:r w:rsidR="009427CC">
        <w:t>,5</w:t>
      </w:r>
      <w:r>
        <w:t xml:space="preserve">% до </w:t>
      </w:r>
      <w:r w:rsidR="009427CC">
        <w:t>9</w:t>
      </w:r>
      <w:r w:rsidR="001C4E39">
        <w:t>2,0</w:t>
      </w:r>
      <w:r>
        <w:t xml:space="preserve">%) занимают </w:t>
      </w:r>
      <w:r w:rsidR="00E62D60">
        <w:t>собственные доходы (налоговые и налоговые).</w:t>
      </w:r>
    </w:p>
    <w:p w:rsidR="00FE27D0" w:rsidRDefault="00E62D60" w:rsidP="009846D7">
      <w:pPr>
        <w:ind w:firstLine="709"/>
        <w:jc w:val="both"/>
      </w:pPr>
      <w:r>
        <w:t xml:space="preserve"> </w:t>
      </w:r>
      <w:r w:rsidR="00FE27D0">
        <w:t xml:space="preserve">Доля </w:t>
      </w:r>
      <w:r>
        <w:t>безвозмездных поступлений</w:t>
      </w:r>
      <w:r w:rsidR="00940C36">
        <w:t xml:space="preserve"> </w:t>
      </w:r>
      <w:r w:rsidR="007E7089">
        <w:t xml:space="preserve">в общем объеме доходов </w:t>
      </w:r>
      <w:r w:rsidR="00FE27D0">
        <w:t xml:space="preserve">снизится с </w:t>
      </w:r>
      <w:r w:rsidR="00E16F65">
        <w:t>1</w:t>
      </w:r>
      <w:r w:rsidR="001C4E39">
        <w:t>9</w:t>
      </w:r>
      <w:r w:rsidR="00E16F65">
        <w:t>,5</w:t>
      </w:r>
      <w:r w:rsidR="00FE27D0">
        <w:t xml:space="preserve">% в 2017 году до </w:t>
      </w:r>
      <w:r w:rsidR="001C4E39">
        <w:t>8,0</w:t>
      </w:r>
      <w:r w:rsidR="00FE27D0">
        <w:t>% в 202</w:t>
      </w:r>
      <w:r>
        <w:t>2</w:t>
      </w:r>
      <w:r w:rsidR="00FE27D0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E54BF3" w:rsidRDefault="00E54BF3" w:rsidP="009846D7">
      <w:pPr>
        <w:ind w:firstLine="709"/>
        <w:jc w:val="both"/>
        <w:rPr>
          <w:szCs w:val="28"/>
        </w:rPr>
      </w:pPr>
    </w:p>
    <w:p w:rsidR="00E54BF3" w:rsidRDefault="00E54BF3" w:rsidP="009846D7">
      <w:pPr>
        <w:ind w:firstLine="709"/>
        <w:jc w:val="both"/>
        <w:rPr>
          <w:szCs w:val="28"/>
        </w:rPr>
      </w:pP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Структура и динамика собственных доходов бюджета </w:t>
      </w:r>
      <w:r w:rsidR="00E16F65">
        <w:rPr>
          <w:szCs w:val="28"/>
        </w:rPr>
        <w:t xml:space="preserve">Свирьстройского  </w:t>
      </w:r>
      <w:r w:rsidR="00E62D60">
        <w:rPr>
          <w:szCs w:val="28"/>
        </w:rPr>
        <w:t xml:space="preserve">городского поселения </w:t>
      </w:r>
      <w:r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>
        <w:rPr>
          <w:szCs w:val="28"/>
        </w:rPr>
        <w:t xml:space="preserve"> годов характеризуется следующими показателями: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  <w:r w:rsidR="00E62D60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2017-202</w:t>
            </w:r>
            <w:r w:rsidR="00E62D60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E16F65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6F65" w:rsidRDefault="00E16F65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10385,4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 w:rsidP="008D53F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11268,1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E16F65" w:rsidTr="008D53F5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6F65" w:rsidRDefault="00E16F65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6F65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6460,4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65" w:rsidRDefault="00E16F65" w:rsidP="008D53F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7219,0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65" w:rsidRDefault="00E16F65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B42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Default="000B2B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B42" w:rsidRDefault="00E16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42" w:rsidRDefault="00E16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B42" w:rsidRDefault="00E16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42" w:rsidRDefault="00E16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42" w:rsidRDefault="00E16F65" w:rsidP="00C21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4255,0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4720,5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 w:rsidP="00C21BD4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110,9</w:t>
            </w:r>
          </w:p>
        </w:tc>
      </w:tr>
      <w:tr w:rsidR="00B92648" w:rsidTr="005D67D3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1353,4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1489,4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B92648" w:rsidTr="005D67D3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2648" w:rsidTr="005D67D3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648" w:rsidRDefault="00E16F65" w:rsidP="00C21BD4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3925,0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648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4049,1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E16F6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существенных изменений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r w:rsidR="00F00530">
        <w:rPr>
          <w:szCs w:val="28"/>
        </w:rPr>
        <w:t>Свирьстройского</w:t>
      </w:r>
      <w:r w:rsidR="008C3A38">
        <w:rPr>
          <w:szCs w:val="28"/>
        </w:rPr>
        <w:t xml:space="preserve"> городского поселения</w:t>
      </w:r>
      <w:r w:rsidRPr="00614045">
        <w:rPr>
          <w:szCs w:val="28"/>
        </w:rPr>
        <w:t xml:space="preserve"> не ожидается – основной удельный вес (</w:t>
      </w:r>
      <w:r w:rsidR="00F00530">
        <w:rPr>
          <w:szCs w:val="28"/>
        </w:rPr>
        <w:t>64,1</w:t>
      </w:r>
      <w:r w:rsidR="00A83742">
        <w:rPr>
          <w:szCs w:val="28"/>
        </w:rPr>
        <w:t>%</w:t>
      </w:r>
      <w:r w:rsidR="00EA1F6C">
        <w:rPr>
          <w:szCs w:val="28"/>
        </w:rPr>
        <w:t>)</w:t>
      </w:r>
      <w:r w:rsidRPr="00614045">
        <w:rPr>
          <w:szCs w:val="28"/>
        </w:rPr>
        <w:t xml:space="preserve"> будут составлять налоговые доходы.</w:t>
      </w: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="00C21BD4">
        <w:rPr>
          <w:szCs w:val="28"/>
        </w:rPr>
        <w:t xml:space="preserve"> 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F00530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="00C21BD4">
        <w:rPr>
          <w:szCs w:val="28"/>
        </w:rPr>
        <w:t xml:space="preserve"> 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C21BD4">
        <w:rPr>
          <w:szCs w:val="28"/>
        </w:rPr>
        <w:t xml:space="preserve"> </w:t>
      </w:r>
      <w:r w:rsidR="00F00530">
        <w:rPr>
          <w:szCs w:val="28"/>
        </w:rPr>
        <w:t>Свирьстройского городского поселения</w:t>
      </w:r>
      <w:r w:rsidR="00F00530" w:rsidRPr="00614045">
        <w:rPr>
          <w:szCs w:val="28"/>
        </w:rPr>
        <w:t xml:space="preserve"> </w:t>
      </w:r>
      <w:r w:rsidR="00844C07">
        <w:rPr>
          <w:szCs w:val="28"/>
        </w:rPr>
        <w:t xml:space="preserve">в среднем </w:t>
      </w:r>
      <w:r w:rsidR="00F00530">
        <w:rPr>
          <w:szCs w:val="28"/>
        </w:rPr>
        <w:t>55%</w:t>
      </w:r>
      <w:r w:rsidRPr="00614045">
        <w:rPr>
          <w:szCs w:val="28"/>
        </w:rPr>
        <w:t>.</w:t>
      </w:r>
    </w:p>
    <w:p w:rsidR="00B92648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>за период 2017-202</w:t>
      </w:r>
      <w:r w:rsidR="005C2F8C">
        <w:t>2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8D53F5">
        <w:rPr>
          <w:szCs w:val="28"/>
        </w:rPr>
        <w:t>Свирьстройского</w:t>
      </w:r>
      <w:r w:rsidR="00312CCD">
        <w:t xml:space="preserve"> </w:t>
      </w:r>
      <w:r w:rsidR="00A83742">
        <w:t>городского поселения</w:t>
      </w:r>
      <w:r w:rsidR="005D5E29">
        <w:t xml:space="preserve"> </w:t>
      </w:r>
      <w:r w:rsidR="00FE27D0">
        <w:t>составит 11</w:t>
      </w:r>
      <w:r w:rsidR="008D53F5">
        <w:t>1,7</w:t>
      </w:r>
      <w:r w:rsidR="00FE27D0">
        <w:t>%.</w:t>
      </w:r>
    </w:p>
    <w:p w:rsidR="007E7089" w:rsidRDefault="007E7089" w:rsidP="009846D7">
      <w:pPr>
        <w:ind w:firstLine="709"/>
        <w:jc w:val="both"/>
      </w:pPr>
      <w:r>
        <w:t>В структуре неналоговых доходов  бюджета</w:t>
      </w:r>
      <w:r w:rsidR="00312CCD">
        <w:t xml:space="preserve"> </w:t>
      </w:r>
      <w:r w:rsidR="008D53F5">
        <w:rPr>
          <w:szCs w:val="28"/>
        </w:rPr>
        <w:t>Свирьстройского</w:t>
      </w:r>
      <w:r w:rsidR="008D53F5">
        <w:t xml:space="preserve"> </w:t>
      </w:r>
      <w:r w:rsidR="00A83742">
        <w:t xml:space="preserve">городского поселения </w:t>
      </w:r>
      <w:r>
        <w:t>основной удельный вес</w:t>
      </w:r>
      <w:r w:rsidR="00E54BF3">
        <w:t xml:space="preserve"> (около </w:t>
      </w:r>
      <w:r w:rsidR="00A83742">
        <w:t>9</w:t>
      </w:r>
      <w:r w:rsidR="008D53F5">
        <w:t>7</w:t>
      </w:r>
      <w:r w:rsidR="00A83742">
        <w:t>%</w:t>
      </w:r>
      <w:r w:rsidR="00E54BF3">
        <w:t>) занимают доходы от использования имущества</w:t>
      </w:r>
      <w:r w:rsidR="007E5744">
        <w:t xml:space="preserve">, находящегося </w:t>
      </w:r>
      <w:r w:rsidR="007E5744" w:rsidRPr="007E5744">
        <w:t xml:space="preserve"> </w:t>
      </w:r>
      <w:r w:rsidR="007E5744">
        <w:t>в государственной и муниципальной собственности</w:t>
      </w:r>
      <w:r w:rsidR="00D27AFE">
        <w:t xml:space="preserve">, </w:t>
      </w:r>
      <w:r w:rsidR="00A83742">
        <w:t>а</w:t>
      </w:r>
      <w:r w:rsidR="00D27AFE">
        <w:t xml:space="preserve"> также </w:t>
      </w:r>
      <w:r w:rsidR="00E54BF3">
        <w:t>доходы от продажи материальных и нематериальных активов</w:t>
      </w:r>
      <w:r w:rsidR="00D27AFE">
        <w:t>.</w:t>
      </w:r>
    </w:p>
    <w:p w:rsidR="008D53F5" w:rsidRDefault="008D53F5" w:rsidP="008D53F5">
      <w:pPr>
        <w:ind w:firstLine="709"/>
        <w:jc w:val="both"/>
      </w:pPr>
      <w:r>
        <w:t xml:space="preserve">Рост поступлений по неналоговым доходам за период 2017-2022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>Свирьстройского</w:t>
      </w:r>
      <w:r>
        <w:t xml:space="preserve"> городского поселения составит 103,2%.</w:t>
      </w:r>
    </w:p>
    <w:p w:rsidR="00A83742" w:rsidRDefault="00A83742" w:rsidP="009846D7">
      <w:pPr>
        <w:ind w:firstLine="709"/>
        <w:jc w:val="both"/>
      </w:pP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8D53F5">
        <w:rPr>
          <w:szCs w:val="28"/>
        </w:rPr>
        <w:t>Свирьстройского</w:t>
      </w:r>
      <w:r w:rsidR="00E5580E">
        <w:t xml:space="preserve"> </w:t>
      </w:r>
      <w:r w:rsidR="00285EC4">
        <w:t>городского поселения</w:t>
      </w:r>
      <w:r w:rsidR="00E5580E">
        <w:t xml:space="preserve">  </w:t>
      </w:r>
      <w:r w:rsidRPr="00DF762B">
        <w:t>за период 2017-202</w:t>
      </w:r>
      <w:r w:rsidR="00285EC4">
        <w:t>2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lastRenderedPageBreak/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2017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85EC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2017-2022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DF762B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1C4E39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2523,5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1C4E39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976,9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1C4E39" w:rsidP="00E5580E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38,7</w:t>
            </w:r>
          </w:p>
        </w:tc>
      </w:tr>
      <w:tr w:rsidR="00DF762B" w:rsidRPr="000243E6" w:rsidTr="00DF762B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159,7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322,5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1C4E3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201,9</w:t>
            </w:r>
          </w:p>
        </w:tc>
      </w:tr>
      <w:tr w:rsidR="00DF762B" w:rsidRPr="000243E6" w:rsidTr="00DF762B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1792,0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8D53F5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8D53F5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DF762B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1C4E39" w:rsidP="001C4E39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628,0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1C4E39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64,3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1C4E39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109,8</w:t>
            </w:r>
          </w:p>
        </w:tc>
      </w:tr>
      <w:tr w:rsidR="00DF762B" w:rsidRPr="000243E6" w:rsidTr="00DF762B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E6" w:rsidRPr="000243E6" w:rsidRDefault="008D53F5" w:rsidP="00A837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8D53F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0243E6" w:rsidRDefault="000243E6" w:rsidP="0058748D">
      <w:pPr>
        <w:ind w:firstLine="709"/>
        <w:jc w:val="both"/>
      </w:pPr>
    </w:p>
    <w:p w:rsidR="004C306A" w:rsidRDefault="007759AD" w:rsidP="009846D7">
      <w:pPr>
        <w:ind w:firstLine="709"/>
        <w:jc w:val="both"/>
      </w:pPr>
      <w:r>
        <w:t>В структуре безвозмездных поступлений прослежив</w:t>
      </w:r>
      <w:r w:rsidR="005D67D3">
        <w:t xml:space="preserve">ается увеличение доли </w:t>
      </w:r>
      <w:r w:rsidR="00A83742">
        <w:t>дотаций</w:t>
      </w:r>
      <w:r w:rsidR="00E5580E">
        <w:t xml:space="preserve"> </w:t>
      </w:r>
      <w:r w:rsidR="00044C55" w:rsidRPr="00044C55">
        <w:t xml:space="preserve">от </w:t>
      </w:r>
      <w:r w:rsidR="001C4E39">
        <w:t>6,3</w:t>
      </w:r>
      <w:r w:rsidR="00044C55" w:rsidRPr="00044C55">
        <w:t xml:space="preserve">% </w:t>
      </w:r>
      <w:r>
        <w:t xml:space="preserve">в 2017 году </w:t>
      </w:r>
      <w:r w:rsidR="00044C55" w:rsidRPr="00044C55">
        <w:t xml:space="preserve">до </w:t>
      </w:r>
      <w:r w:rsidR="001C4E39">
        <w:t>35,7</w:t>
      </w:r>
      <w:r>
        <w:t>% в 202</w:t>
      </w:r>
      <w:r w:rsidR="00A83742">
        <w:t>2</w:t>
      </w:r>
      <w:r>
        <w:t xml:space="preserve"> году</w:t>
      </w:r>
      <w:r w:rsidR="00044C55">
        <w:t xml:space="preserve">. </w:t>
      </w:r>
      <w:r w:rsidR="005D67D3" w:rsidRPr="005D67D3">
        <w:t>Рост к 202</w:t>
      </w:r>
      <w:r w:rsidR="00A83742">
        <w:t>2</w:t>
      </w:r>
      <w:r w:rsidR="005D67D3" w:rsidRPr="005D67D3">
        <w:t xml:space="preserve"> году составит </w:t>
      </w:r>
      <w:r w:rsidR="008D53F5">
        <w:t>201,9</w:t>
      </w:r>
      <w:r w:rsidR="005D67D3" w:rsidRPr="005D67D3">
        <w:t>%.</w:t>
      </w:r>
    </w:p>
    <w:p w:rsidR="006A5B29" w:rsidRDefault="006A5B29" w:rsidP="009846D7">
      <w:pPr>
        <w:ind w:firstLine="709"/>
        <w:jc w:val="both"/>
      </w:pPr>
      <w:r>
        <w:t xml:space="preserve">Удельный вес </w:t>
      </w:r>
      <w:r w:rsidR="008D53F5">
        <w:t>субвенций</w:t>
      </w:r>
      <w:r w:rsidR="00A83742">
        <w:t xml:space="preserve"> </w:t>
      </w:r>
      <w:r>
        <w:t xml:space="preserve">в общем объеме безвозмездных поступлений </w:t>
      </w:r>
      <w:r w:rsidR="00A83742">
        <w:t>увеличится</w:t>
      </w:r>
      <w:r>
        <w:t xml:space="preserve"> с 2017 года к 202</w:t>
      </w:r>
      <w:r w:rsidR="00A83742">
        <w:t>2</w:t>
      </w:r>
      <w:r>
        <w:t xml:space="preserve"> году </w:t>
      </w:r>
      <w:r w:rsidR="00A52AF6">
        <w:t xml:space="preserve">на </w:t>
      </w:r>
      <w:r w:rsidR="001C4E39">
        <w:t>41,6</w:t>
      </w:r>
      <w:r w:rsidR="00BD66BC">
        <w:t>.</w:t>
      </w:r>
      <w:r w:rsidR="00A52AF6">
        <w:t xml:space="preserve"> </w:t>
      </w:r>
      <w:r w:rsidR="005D67D3" w:rsidRPr="005D67D3">
        <w:t>В целях формирования бюджетного прогноза темпы роста объемов поступлений дотаций</w:t>
      </w:r>
      <w:r w:rsidR="002F67DC">
        <w:t>,</w:t>
      </w:r>
      <w:r w:rsidR="005D67D3" w:rsidRPr="005D67D3">
        <w:t xml:space="preserve"> субсидий </w:t>
      </w:r>
      <w:r w:rsidR="002F67DC">
        <w:t xml:space="preserve"> и субвенций </w:t>
      </w:r>
      <w:r w:rsidR="005D67D3" w:rsidRPr="005D67D3">
        <w:t xml:space="preserve">из </w:t>
      </w:r>
      <w:r w:rsidR="00E5580E">
        <w:t>областного</w:t>
      </w:r>
      <w:r w:rsidR="005D67D3" w:rsidRPr="005D67D3">
        <w:t xml:space="preserve"> бюджета приняты за единицу.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F67DC">
        <w:rPr>
          <w:szCs w:val="28"/>
        </w:rPr>
        <w:t xml:space="preserve">Свирьстройского </w:t>
      </w:r>
      <w:r w:rsidR="00285EC4">
        <w:rPr>
          <w:szCs w:val="28"/>
        </w:rPr>
        <w:t>городского поселения</w:t>
      </w:r>
      <w:r w:rsidR="000020B0" w:rsidRPr="00BD66BC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E044AF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285EC4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202</w:t>
            </w:r>
            <w:r w:rsidR="00285EC4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Динамика за период 2017-202</w:t>
            </w:r>
            <w:r w:rsidR="00583AF3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B82869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1C4E39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1C4E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1C4E39">
              <w:rPr>
                <w:b/>
                <w:sz w:val="22"/>
              </w:rPr>
              <w:t>371,8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1C4E39" w:rsidP="00BD6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95,9</w:t>
            </w:r>
          </w:p>
        </w:tc>
      </w:tr>
      <w:tr w:rsidR="000020B0" w:rsidRPr="00BD66BC" w:rsidTr="00B82869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1C4E39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0020B0" w:rsidRPr="00BD66BC" w:rsidTr="00B82869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1C4E39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1C4E39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C4E39">
              <w:rPr>
                <w:sz w:val="22"/>
              </w:rPr>
              <w:t>2711,8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2F67DC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1C4E39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95,7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3111B" w:rsidRPr="00BD66BC" w:rsidRDefault="000D26C9" w:rsidP="009846D7">
      <w:pPr>
        <w:ind w:firstLine="709"/>
        <w:jc w:val="both"/>
      </w:pPr>
      <w:r w:rsidRPr="00BD66BC">
        <w:t xml:space="preserve">В долгосрочной перспективе существенных изменений в структуре расходов бюджета </w:t>
      </w:r>
      <w:r w:rsidR="002F67DC">
        <w:rPr>
          <w:szCs w:val="28"/>
        </w:rPr>
        <w:t>Свирьстройского</w:t>
      </w:r>
      <w:r w:rsidR="00BD66BC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A4ABF" w:rsidRPr="00BD66BC">
        <w:rPr>
          <w:szCs w:val="28"/>
        </w:rPr>
        <w:t xml:space="preserve"> </w:t>
      </w:r>
      <w:r w:rsidRPr="00BD66BC">
        <w:t xml:space="preserve">не ожидается: </w:t>
      </w:r>
      <w:r w:rsidR="000020B0" w:rsidRPr="00BD66BC">
        <w:t>расходы бе</w:t>
      </w:r>
      <w:r w:rsidRPr="00BD66BC">
        <w:t xml:space="preserve">з учета межбюджетных трансфертов в среднем составят </w:t>
      </w:r>
      <w:r w:rsidR="002F67DC">
        <w:t>95</w:t>
      </w:r>
      <w:r w:rsidRPr="00BD66BC">
        <w:t>%, а д</w:t>
      </w:r>
      <w:r w:rsidR="0033111B" w:rsidRPr="00BD66BC">
        <w:t xml:space="preserve">оля межбюджетных трансфертов </w:t>
      </w:r>
      <w:r w:rsidR="006E2939" w:rsidRPr="00BD66BC">
        <w:t xml:space="preserve">– </w:t>
      </w:r>
      <w:r w:rsidR="002F67DC">
        <w:t>5</w:t>
      </w:r>
      <w:r w:rsidR="006E2939" w:rsidRPr="00BD66BC">
        <w:t xml:space="preserve">%. </w:t>
      </w:r>
    </w:p>
    <w:p w:rsidR="006E2939" w:rsidRPr="00BD66BC" w:rsidRDefault="001C4E39" w:rsidP="009846D7">
      <w:pPr>
        <w:ind w:firstLine="709"/>
        <w:jc w:val="both"/>
      </w:pPr>
      <w:r>
        <w:t>Снижение</w:t>
      </w:r>
      <w:r w:rsidR="00DA4ABF">
        <w:t xml:space="preserve"> </w:t>
      </w:r>
      <w:r w:rsidR="006E2939" w:rsidRPr="00BD66BC">
        <w:t>расходов</w:t>
      </w:r>
      <w:r w:rsidR="00BD66BC">
        <w:t xml:space="preserve">  </w:t>
      </w:r>
      <w:r w:rsidR="006F2D50" w:rsidRPr="00BD66BC">
        <w:t xml:space="preserve">бюджета </w:t>
      </w:r>
      <w:r w:rsidR="002F67DC">
        <w:rPr>
          <w:szCs w:val="28"/>
        </w:rPr>
        <w:t>Свирьстройского</w:t>
      </w:r>
      <w:r w:rsidR="00BD66BC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A4ABF" w:rsidRPr="00BD66BC">
        <w:rPr>
          <w:szCs w:val="28"/>
        </w:rPr>
        <w:t xml:space="preserve"> </w:t>
      </w:r>
      <w:r w:rsidR="006E2939" w:rsidRPr="00BD66BC">
        <w:t>за период 2017-202</w:t>
      </w:r>
      <w:r w:rsidR="00DA4ABF">
        <w:t>2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F67DC">
        <w:rPr>
          <w:szCs w:val="28"/>
        </w:rPr>
        <w:t>Свирьстройского</w:t>
      </w:r>
      <w:r w:rsidR="00BD66BC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A4ABF" w:rsidRPr="00BD66BC">
        <w:rPr>
          <w:szCs w:val="28"/>
        </w:rPr>
        <w:t xml:space="preserve"> </w:t>
      </w:r>
      <w:r w:rsidR="006E2939" w:rsidRPr="00BD66BC">
        <w:t xml:space="preserve">составит </w:t>
      </w:r>
      <w:r w:rsidR="002F67DC">
        <w:t>4,</w:t>
      </w:r>
      <w:r>
        <w:t>1</w:t>
      </w:r>
      <w:r w:rsidR="006E2939" w:rsidRPr="00BD66BC">
        <w:t>%</w:t>
      </w:r>
      <w:r w:rsidR="005801EA" w:rsidRPr="00BD66BC">
        <w:t>.</w:t>
      </w:r>
      <w:r w:rsidR="007759AD"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2F67DC">
        <w:rPr>
          <w:szCs w:val="28"/>
        </w:rPr>
        <w:t>Свирьстройского</w:t>
      </w:r>
      <w:r w:rsidR="00BD66BC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A4ABF" w:rsidRPr="00BD66BC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A641EF" w:rsidRDefault="002A6BC2" w:rsidP="00A641EF">
      <w:pPr>
        <w:ind w:firstLine="709"/>
        <w:jc w:val="both"/>
      </w:pPr>
      <w:r w:rsidRPr="00A641EF">
        <w:lastRenderedPageBreak/>
        <w:t xml:space="preserve">3. </w:t>
      </w:r>
      <w:r w:rsidR="00A641EF" w:rsidRPr="00A641EF">
        <w:t>В</w:t>
      </w:r>
      <w:r w:rsidR="00A641EF" w:rsidRPr="00BD66BC">
        <w:t xml:space="preserve"> 2017 году дефицит бюджета</w:t>
      </w:r>
      <w:r w:rsidR="00A641EF">
        <w:t xml:space="preserve"> </w:t>
      </w:r>
      <w:r w:rsidR="002F67DC">
        <w:rPr>
          <w:szCs w:val="28"/>
        </w:rPr>
        <w:t xml:space="preserve">Свирьстройского </w:t>
      </w:r>
      <w:r w:rsidR="00DA4ABF">
        <w:rPr>
          <w:szCs w:val="28"/>
        </w:rPr>
        <w:t>городского поселения</w:t>
      </w:r>
      <w:r w:rsidR="00DA4ABF" w:rsidRPr="00BD66BC">
        <w:rPr>
          <w:szCs w:val="28"/>
        </w:rPr>
        <w:t xml:space="preserve"> </w:t>
      </w:r>
      <w:r w:rsidR="00A641EF" w:rsidRPr="00BD66BC">
        <w:t xml:space="preserve">составит </w:t>
      </w:r>
      <w:r w:rsidR="00DA4ABF">
        <w:t>10</w:t>
      </w:r>
      <w:r w:rsidR="00A641EF" w:rsidRPr="00BD66BC">
        <w:t>% от величины годового объема доходов бюджета без учета утвержденного объема безвозмездных поступлений</w:t>
      </w:r>
      <w:r w:rsidR="00A641EF" w:rsidRPr="00C0489F">
        <w:rPr>
          <w:rFonts w:eastAsia="Batang"/>
          <w:szCs w:val="28"/>
        </w:rPr>
        <w:t xml:space="preserve"> </w:t>
      </w:r>
      <w:r w:rsidR="00A641EF">
        <w:rPr>
          <w:rFonts w:eastAsia="Batang"/>
          <w:szCs w:val="28"/>
        </w:rPr>
        <w:t>и</w:t>
      </w:r>
      <w:r w:rsidR="00A641EF" w:rsidRPr="00BF3FC0">
        <w:rPr>
          <w:rFonts w:eastAsia="Batang" w:cs="Times New Roman"/>
          <w:szCs w:val="28"/>
        </w:rPr>
        <w:t xml:space="preserve"> налоговых доходов по дополнительным нормативам отчислений от НДФЛ</w:t>
      </w:r>
      <w:r w:rsidR="00A641EF" w:rsidRPr="00BD66BC">
        <w:t xml:space="preserve">. В последующие годы размер дефицита будет </w:t>
      </w:r>
      <w:r w:rsidR="002F67DC">
        <w:t>увеличиваться</w:t>
      </w:r>
      <w:r w:rsidR="00A641EF" w:rsidRPr="00BD66BC">
        <w:t xml:space="preserve"> в номинальном выражении</w:t>
      </w:r>
      <w:r w:rsidR="00DA4ABF" w:rsidRPr="00DA4ABF">
        <w:t xml:space="preserve"> </w:t>
      </w:r>
      <w:r w:rsidR="00DA4ABF" w:rsidRPr="00BD66BC">
        <w:t>и сокращаться относ</w:t>
      </w:r>
      <w:r w:rsidR="00DA4ABF">
        <w:t>ительно объема доходов бюджета</w:t>
      </w:r>
      <w:r w:rsidR="00A641EF">
        <w:t>.</w:t>
      </w:r>
      <w:r w:rsidR="00A641EF" w:rsidRPr="00BD66BC">
        <w:t xml:space="preserve"> Ожидается, что к 202</w:t>
      </w:r>
      <w:r w:rsidR="00DA4ABF">
        <w:t>2</w:t>
      </w:r>
      <w:r w:rsidR="00A641EF" w:rsidRPr="00BD66BC">
        <w:t xml:space="preserve"> году дефицит бюджета</w:t>
      </w:r>
      <w:r w:rsidR="00A641EF">
        <w:t xml:space="preserve"> </w:t>
      </w:r>
      <w:r w:rsidR="002F67DC">
        <w:rPr>
          <w:szCs w:val="28"/>
        </w:rPr>
        <w:t>Свирьстройского</w:t>
      </w:r>
      <w:r w:rsidR="00A641EF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A641EF" w:rsidRPr="00BD66BC">
        <w:rPr>
          <w:szCs w:val="28"/>
        </w:rPr>
        <w:t xml:space="preserve"> </w:t>
      </w:r>
      <w:r w:rsidR="00A641EF" w:rsidRPr="00BD66BC">
        <w:t xml:space="preserve">будет составлять </w:t>
      </w:r>
      <w:r w:rsidR="00DA4ABF">
        <w:t>9,</w:t>
      </w:r>
      <w:r w:rsidR="002F67DC">
        <w:t>4</w:t>
      </w:r>
      <w:r w:rsidR="00A641EF" w:rsidRPr="00BD66BC">
        <w:t>% от объема доходов бюджет</w:t>
      </w:r>
      <w:r w:rsidR="00A641EF">
        <w:t>а</w:t>
      </w:r>
      <w:r w:rsidR="00A641EF" w:rsidRPr="00BD66BC">
        <w:t xml:space="preserve"> без учета утвержденного объема безвозмездных поступлений</w:t>
      </w:r>
      <w:r w:rsidR="00A641EF" w:rsidRPr="00A641EF">
        <w:rPr>
          <w:rFonts w:eastAsia="Batang"/>
          <w:szCs w:val="28"/>
        </w:rPr>
        <w:t xml:space="preserve"> </w:t>
      </w:r>
      <w:r w:rsidR="00A641EF">
        <w:rPr>
          <w:rFonts w:eastAsia="Batang"/>
          <w:szCs w:val="28"/>
        </w:rPr>
        <w:t>и</w:t>
      </w:r>
      <w:r w:rsidR="00A641EF" w:rsidRPr="00BF3FC0">
        <w:rPr>
          <w:rFonts w:eastAsia="Batang" w:cs="Times New Roman"/>
          <w:szCs w:val="28"/>
        </w:rPr>
        <w:t xml:space="preserve"> налоговых доходов по дополнительным нормативам отчислений от НДФЛ</w:t>
      </w:r>
      <w:r w:rsidR="00A641EF" w:rsidRPr="00BD66BC">
        <w:t>.</w:t>
      </w:r>
    </w:p>
    <w:p w:rsidR="0099582D" w:rsidRDefault="0099582D" w:rsidP="009846D7">
      <w:pPr>
        <w:ind w:firstLine="709"/>
        <w:jc w:val="both"/>
      </w:pPr>
    </w:p>
    <w:p w:rsidR="008D6D2F" w:rsidRDefault="008D6D2F" w:rsidP="009846D7">
      <w:pPr>
        <w:ind w:firstLine="709"/>
        <w:jc w:val="both"/>
      </w:pPr>
    </w:p>
    <w:p w:rsidR="003E18E6" w:rsidRDefault="0099582D" w:rsidP="009846D7">
      <w:pPr>
        <w:pStyle w:val="1"/>
        <w:spacing w:before="0" w:after="0"/>
        <w:ind w:left="360"/>
      </w:pPr>
      <w:bookmarkStart w:id="4" w:name="_Toc466912757"/>
      <w:bookmarkStart w:id="5" w:name="_Toc467063531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3E18E6">
        <w:t xml:space="preserve">  </w:t>
      </w:r>
      <w:r w:rsidR="002F67DC">
        <w:t xml:space="preserve">Свирьстройского </w:t>
      </w:r>
      <w:r w:rsidR="00285EC4">
        <w:t>городского поселения</w:t>
      </w:r>
      <w:r w:rsidR="00635531" w:rsidRPr="00B460C1">
        <w:t xml:space="preserve"> </w:t>
      </w:r>
      <w:r w:rsidR="00644E77" w:rsidRPr="00644E77">
        <w:t>на период до 202</w:t>
      </w:r>
      <w:r w:rsidR="00285EC4">
        <w:t>2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Pr="00AC7134">
        <w:t xml:space="preserve"> </w:t>
      </w:r>
      <w:r w:rsidR="002F67DC">
        <w:rPr>
          <w:szCs w:val="28"/>
        </w:rPr>
        <w:t>Свирьстройского</w:t>
      </w:r>
      <w:r w:rsidR="002F67DC">
        <w:t xml:space="preserve"> </w:t>
      </w:r>
      <w:r w:rsidR="00285EC4">
        <w:t>городского поселения</w:t>
      </w:r>
      <w:r w:rsidR="003E66E4">
        <w:t xml:space="preserve"> </w:t>
      </w:r>
      <w:r w:rsidRPr="00AC7134">
        <w:t>на период до 202</w:t>
      </w:r>
      <w:r w:rsidR="008F62F3">
        <w:t>2</w:t>
      </w:r>
      <w:r w:rsidRPr="00AC7134">
        <w:t xml:space="preserve"> года представлен в Приложени</w:t>
      </w:r>
      <w:r>
        <w:t>и</w:t>
      </w:r>
      <w:r w:rsidRPr="00AC7134">
        <w:t xml:space="preserve"> </w:t>
      </w:r>
      <w:r w:rsidR="00285EC4">
        <w:t>3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57269A">
        <w:t>снизятся</w:t>
      </w:r>
      <w:r w:rsidRPr="00F22C6C">
        <w:t xml:space="preserve"> к 202</w:t>
      </w:r>
      <w:r w:rsidR="008F62F3">
        <w:t>2</w:t>
      </w:r>
      <w:r w:rsidRPr="00F22C6C">
        <w:t xml:space="preserve"> году на </w:t>
      </w:r>
      <w:r w:rsidR="002F67DC">
        <w:t>0,</w:t>
      </w:r>
      <w:r w:rsidR="0057269A">
        <w:t>6</w:t>
      </w:r>
      <w:r w:rsidRPr="00F22C6C">
        <w:t xml:space="preserve"> </w:t>
      </w:r>
      <w:r w:rsidR="007E5744">
        <w:t>млн</w:t>
      </w:r>
      <w:r w:rsidRPr="00F22C6C">
        <w:t>. руб. по сравнению с 2017 годом.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При этом в прогнозируемом периоде наблюдается тенденция к </w:t>
      </w:r>
      <w:r w:rsidR="0057269A">
        <w:t xml:space="preserve">снижению </w:t>
      </w:r>
      <w:r w:rsidRPr="00F22C6C">
        <w:t xml:space="preserve">удельного веса доходов в </w:t>
      </w:r>
      <w:r w:rsidR="009C02C8">
        <w:t>обороте организаций</w:t>
      </w:r>
      <w:r w:rsidRPr="00F22C6C">
        <w:t xml:space="preserve"> - с </w:t>
      </w:r>
      <w:r w:rsidR="002F67DC">
        <w:t>1</w:t>
      </w:r>
      <w:r w:rsidR="0057269A">
        <w:t>12,2</w:t>
      </w:r>
      <w:r w:rsidRPr="00F22C6C">
        <w:t xml:space="preserve">% в 2017 году до </w:t>
      </w:r>
      <w:r w:rsidR="002F67DC">
        <w:t>10</w:t>
      </w:r>
      <w:r w:rsidR="0057269A">
        <w:t>7,0</w:t>
      </w:r>
      <w:r w:rsidRPr="00F22C6C">
        <w:t>% в 202</w:t>
      </w:r>
      <w:r w:rsidR="008F62F3">
        <w:t>2</w:t>
      </w:r>
      <w:r w:rsidRPr="00F22C6C">
        <w:t xml:space="preserve"> году. </w:t>
      </w:r>
    </w:p>
    <w:p w:rsidR="00F22C6C" w:rsidRPr="00D3013C" w:rsidRDefault="00F22C6C" w:rsidP="009846D7">
      <w:pPr>
        <w:ind w:firstLine="709"/>
        <w:jc w:val="both"/>
      </w:pPr>
      <w:r w:rsidRPr="00D3013C">
        <w:t xml:space="preserve">Расходы бюджета </w:t>
      </w:r>
      <w:r w:rsidR="002F67DC">
        <w:rPr>
          <w:szCs w:val="28"/>
        </w:rPr>
        <w:t>Свирьстройского</w:t>
      </w:r>
      <w:r w:rsidR="00635531" w:rsidRPr="00D3013C">
        <w:t xml:space="preserve"> </w:t>
      </w:r>
      <w:r w:rsidR="008F62F3">
        <w:t>городского поселения</w:t>
      </w:r>
      <w:r w:rsidR="008F62F3" w:rsidRPr="00D3013C">
        <w:t xml:space="preserve"> </w:t>
      </w:r>
      <w:r w:rsidR="0057269A">
        <w:t xml:space="preserve">снизятся </w:t>
      </w:r>
      <w:r w:rsidRPr="00D3013C">
        <w:t>в 202</w:t>
      </w:r>
      <w:r w:rsidR="008F62F3">
        <w:t>2</w:t>
      </w:r>
      <w:r w:rsidRPr="00D3013C">
        <w:t xml:space="preserve"> году на </w:t>
      </w:r>
      <w:r w:rsidR="002F67DC">
        <w:t>0,5</w:t>
      </w:r>
      <w:r w:rsidRPr="00D3013C">
        <w:t xml:space="preserve"> мл</w:t>
      </w:r>
      <w:r w:rsidR="00D3013C">
        <w:t>н</w:t>
      </w:r>
      <w:r w:rsidRPr="00D3013C">
        <w:t xml:space="preserve">. руб. по сравнению с 2017 годом, при этом их </w:t>
      </w:r>
      <w:r w:rsidR="00FC31DB" w:rsidRPr="00D3013C">
        <w:t xml:space="preserve">удельный вес </w:t>
      </w:r>
      <w:r w:rsidR="009C02C8" w:rsidRPr="00D3013C">
        <w:t>в обороте организаций</w:t>
      </w:r>
      <w:r w:rsidRPr="00D3013C">
        <w:t xml:space="preserve"> </w:t>
      </w:r>
      <w:r w:rsidR="0057269A">
        <w:t xml:space="preserve">снизится с </w:t>
      </w:r>
      <w:r w:rsidR="00B759C4">
        <w:t>1</w:t>
      </w:r>
      <w:r w:rsidR="0057269A">
        <w:t>2</w:t>
      </w:r>
      <w:r w:rsidR="00B759C4">
        <w:t>0,</w:t>
      </w:r>
      <w:r w:rsidR="0057269A">
        <w:t>9</w:t>
      </w:r>
      <w:r w:rsidRPr="00D3013C">
        <w:t xml:space="preserve">% в 2017 году до </w:t>
      </w:r>
      <w:r w:rsidR="00B759C4">
        <w:t>116</w:t>
      </w:r>
      <w:r w:rsidR="0057269A">
        <w:t>,5</w:t>
      </w:r>
      <w:r w:rsidRPr="00D3013C">
        <w:t>% в 202</w:t>
      </w:r>
      <w:r w:rsidR="008F62F3">
        <w:t>2</w:t>
      </w:r>
      <w:r w:rsidRPr="00D3013C">
        <w:t xml:space="preserve"> году. </w:t>
      </w:r>
    </w:p>
    <w:p w:rsidR="00F22C6C" w:rsidRPr="00D3013C" w:rsidRDefault="00F22C6C" w:rsidP="009846D7">
      <w:pPr>
        <w:ind w:firstLine="709"/>
        <w:jc w:val="both"/>
      </w:pPr>
      <w:r w:rsidRPr="00D3013C">
        <w:t xml:space="preserve">Дефицит бюджета </w:t>
      </w:r>
      <w:r w:rsidR="00B759C4">
        <w:t>увеличится</w:t>
      </w:r>
      <w:r w:rsidR="008F62F3">
        <w:t xml:space="preserve"> </w:t>
      </w:r>
      <w:r w:rsidR="008F62F3" w:rsidRPr="006F294E">
        <w:t xml:space="preserve">с </w:t>
      </w:r>
      <w:r w:rsidR="00B759C4">
        <w:t>1</w:t>
      </w:r>
      <w:r w:rsidR="008F62F3">
        <w:t>,0</w:t>
      </w:r>
      <w:r w:rsidR="008F62F3" w:rsidRPr="006F294E">
        <w:t xml:space="preserve"> мл</w:t>
      </w:r>
      <w:r w:rsidR="008F62F3">
        <w:t>н.</w:t>
      </w:r>
      <w:r w:rsidR="008F62F3" w:rsidRPr="006F294E">
        <w:t xml:space="preserve"> руб. в 2017 году до </w:t>
      </w:r>
      <w:r w:rsidR="00B759C4">
        <w:t>1,1</w:t>
      </w:r>
      <w:r w:rsidR="008F62F3" w:rsidRPr="006F294E">
        <w:t xml:space="preserve"> мл</w:t>
      </w:r>
      <w:r w:rsidR="008F62F3">
        <w:t>н</w:t>
      </w:r>
      <w:r w:rsidR="008F62F3" w:rsidRPr="006F294E">
        <w:t>. руб. в 202</w:t>
      </w:r>
      <w:r w:rsidR="008F62F3">
        <w:t>2</w:t>
      </w:r>
      <w:r w:rsidR="008F62F3" w:rsidRPr="006F294E">
        <w:t xml:space="preserve"> году, </w:t>
      </w:r>
      <w:r w:rsidRPr="00D3013C">
        <w:t xml:space="preserve">при этом процентного отношения дефицита </w:t>
      </w:r>
      <w:r w:rsidR="00D3013C">
        <w:t>к</w:t>
      </w:r>
      <w:r w:rsidR="009C02C8" w:rsidRPr="00D3013C">
        <w:t xml:space="preserve"> оборот</w:t>
      </w:r>
      <w:r w:rsidR="00D3013C">
        <w:t>у</w:t>
      </w:r>
      <w:r w:rsidR="009C02C8" w:rsidRPr="00D3013C">
        <w:t xml:space="preserve"> организаций</w:t>
      </w:r>
      <w:r w:rsidR="008F62F3" w:rsidRPr="008F62F3">
        <w:t xml:space="preserve"> </w:t>
      </w:r>
      <w:r w:rsidR="008F62F3" w:rsidRPr="00D3013C">
        <w:t>прогнозируется</w:t>
      </w:r>
      <w:r w:rsidR="008F62F3">
        <w:t xml:space="preserve"> </w:t>
      </w:r>
      <w:r w:rsidR="00B759C4">
        <w:t>увеличится</w:t>
      </w:r>
      <w:r w:rsidR="00B759C4" w:rsidRPr="00D3013C">
        <w:t xml:space="preserve"> </w:t>
      </w:r>
      <w:r w:rsidR="00B759C4">
        <w:t>8,7</w:t>
      </w:r>
      <w:r w:rsidR="00B759C4" w:rsidRPr="00D3013C">
        <w:t xml:space="preserve">% в 2017 году до </w:t>
      </w:r>
      <w:r w:rsidR="00B759C4">
        <w:t>9,6</w:t>
      </w:r>
      <w:r w:rsidR="00B759C4" w:rsidRPr="00D3013C">
        <w:t>% в 202</w:t>
      </w:r>
      <w:r w:rsidR="00B759C4">
        <w:t>2</w:t>
      </w:r>
      <w:r w:rsidR="00B759C4" w:rsidRPr="00D3013C">
        <w:t xml:space="preserve"> году.</w:t>
      </w:r>
    </w:p>
    <w:p w:rsidR="00F22C6C" w:rsidRPr="00D3013C" w:rsidRDefault="008C0EDE" w:rsidP="009846D7">
      <w:pPr>
        <w:ind w:firstLine="709"/>
        <w:jc w:val="both"/>
      </w:pPr>
      <w:r>
        <w:t xml:space="preserve">Муниципальный </w:t>
      </w:r>
      <w:r w:rsidR="00F22C6C" w:rsidRPr="00D3013C">
        <w:t xml:space="preserve"> долг </w:t>
      </w:r>
      <w:r w:rsidR="00AF01C8">
        <w:rPr>
          <w:szCs w:val="28"/>
        </w:rPr>
        <w:t>Свирьстройского</w:t>
      </w:r>
      <w:r w:rsidR="00AF01C8">
        <w:t xml:space="preserve"> </w:t>
      </w:r>
      <w:r w:rsidR="008F62F3">
        <w:t>городского поселения</w:t>
      </w:r>
      <w:r>
        <w:t xml:space="preserve"> </w:t>
      </w:r>
      <w:r w:rsidR="00F22C6C" w:rsidRPr="00D3013C">
        <w:t xml:space="preserve"> </w:t>
      </w:r>
      <w:r w:rsidR="00D755B1">
        <w:t xml:space="preserve">не </w:t>
      </w:r>
      <w:r>
        <w:t xml:space="preserve">планируется. </w:t>
      </w: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467063532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F01C8">
        <w:t>Свирьстройского</w:t>
      </w:r>
      <w:r w:rsidR="006B4BF0">
        <w:t xml:space="preserve"> </w:t>
      </w:r>
      <w:r w:rsidR="00285EC4">
        <w:t>городского поселения</w:t>
      </w:r>
      <w:r w:rsidR="00644E77" w:rsidRPr="00644E77">
        <w:t xml:space="preserve"> на период до 202</w:t>
      </w:r>
      <w:r w:rsidR="00285EC4">
        <w:t>2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F01C8">
        <w:rPr>
          <w:szCs w:val="28"/>
        </w:rPr>
        <w:t>Свирьстройского</w:t>
      </w:r>
      <w:r w:rsidR="00AF01C8">
        <w:t xml:space="preserve"> </w:t>
      </w:r>
      <w:r w:rsidR="00D755B1">
        <w:t xml:space="preserve">городского поселения </w:t>
      </w:r>
      <w:r w:rsidR="00D755B1" w:rsidRPr="00D3013C">
        <w:t xml:space="preserve"> </w:t>
      </w:r>
      <w:r w:rsidRPr="008A68E6">
        <w:rPr>
          <w:szCs w:val="28"/>
        </w:rPr>
        <w:t>на период до 202</w:t>
      </w:r>
      <w:r w:rsidR="00D755B1">
        <w:rPr>
          <w:szCs w:val="28"/>
        </w:rPr>
        <w:t>2</w:t>
      </w:r>
      <w:r w:rsidRPr="008A68E6">
        <w:rPr>
          <w:szCs w:val="28"/>
        </w:rPr>
        <w:t xml:space="preserve"> года представлены в Приложении </w:t>
      </w:r>
      <w:r w:rsidR="00AF01C8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D93EC9" w:rsidRPr="00D93EC9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AF01C8">
        <w:rPr>
          <w:szCs w:val="28"/>
        </w:rPr>
        <w:t>Свирьстройского</w:t>
      </w:r>
      <w:r w:rsidR="00EC0DAA">
        <w:t xml:space="preserve"> </w:t>
      </w:r>
      <w:r w:rsidR="00D755B1">
        <w:t xml:space="preserve">городского поселения </w:t>
      </w:r>
      <w:r w:rsidR="00D755B1" w:rsidRPr="00D3013C">
        <w:t xml:space="preserve"> </w:t>
      </w:r>
      <w:r w:rsidR="00D93EC9" w:rsidRPr="00D93EC9">
        <w:rPr>
          <w:szCs w:val="28"/>
        </w:rPr>
        <w:t xml:space="preserve">на </w:t>
      </w:r>
      <w:r>
        <w:rPr>
          <w:szCs w:val="28"/>
        </w:rPr>
        <w:t xml:space="preserve">2017 год </w:t>
      </w:r>
      <w:r w:rsidR="00CD440E">
        <w:rPr>
          <w:szCs w:val="28"/>
        </w:rPr>
        <w:t xml:space="preserve">составили </w:t>
      </w:r>
      <w:r w:rsidR="0057269A">
        <w:rPr>
          <w:szCs w:val="28"/>
        </w:rPr>
        <w:t>8199,7</w:t>
      </w:r>
      <w:r w:rsidR="00CD440E">
        <w:rPr>
          <w:szCs w:val="28"/>
        </w:rPr>
        <w:t xml:space="preserve"> тыс. руб. (или </w:t>
      </w:r>
      <w:r w:rsidR="009D5FD5">
        <w:rPr>
          <w:szCs w:val="28"/>
        </w:rPr>
        <w:t>5</w:t>
      </w:r>
      <w:r w:rsidR="0057269A">
        <w:rPr>
          <w:szCs w:val="28"/>
        </w:rPr>
        <w:t>8,8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D755B1">
        <w:rPr>
          <w:szCs w:val="28"/>
        </w:rPr>
        <w:t xml:space="preserve"> </w:t>
      </w:r>
      <w:r w:rsidR="00CD440E" w:rsidRPr="005C056D">
        <w:t>–</w:t>
      </w:r>
      <w:r w:rsidR="00D755B1">
        <w:t xml:space="preserve"> </w:t>
      </w:r>
      <w:r w:rsidR="009D5FD5">
        <w:t>5</w:t>
      </w:r>
      <w:r w:rsidR="0057269A">
        <w:t>747,7</w:t>
      </w:r>
      <w:r w:rsidR="00CD440E">
        <w:rPr>
          <w:szCs w:val="28"/>
        </w:rPr>
        <w:t xml:space="preserve"> тыс. руб. (или </w:t>
      </w:r>
      <w:r w:rsidR="009D5FD5">
        <w:rPr>
          <w:szCs w:val="28"/>
        </w:rPr>
        <w:t>4</w:t>
      </w:r>
      <w:r w:rsidR="0057269A">
        <w:rPr>
          <w:szCs w:val="28"/>
        </w:rPr>
        <w:t>1,2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Default="00B83B2C" w:rsidP="00EC0DAA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F01C8">
        <w:rPr>
          <w:szCs w:val="28"/>
        </w:rPr>
        <w:t>Свирьстройского</w:t>
      </w:r>
      <w:r w:rsidR="00EC0DAA">
        <w:t xml:space="preserve"> </w:t>
      </w:r>
      <w:r w:rsidR="00D755B1">
        <w:t xml:space="preserve">городском поселении </w:t>
      </w:r>
      <w:r w:rsidR="00D755B1" w:rsidRPr="00D3013C">
        <w:t xml:space="preserve"> </w:t>
      </w:r>
      <w:r>
        <w:rPr>
          <w:szCs w:val="28"/>
        </w:rPr>
        <w:t xml:space="preserve">реализуется </w:t>
      </w:r>
      <w:r w:rsidR="009D5FD5">
        <w:rPr>
          <w:szCs w:val="28"/>
        </w:rPr>
        <w:t>7</w:t>
      </w:r>
      <w:r w:rsidR="00EC0DAA">
        <w:rPr>
          <w:szCs w:val="28"/>
        </w:rPr>
        <w:t xml:space="preserve"> муниципальных</w:t>
      </w:r>
      <w:r w:rsidRPr="00B83B2C">
        <w:rPr>
          <w:szCs w:val="28"/>
        </w:rPr>
        <w:t xml:space="preserve"> программ</w:t>
      </w:r>
      <w:r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>подходит к концу</w:t>
      </w:r>
      <w:r w:rsidRPr="004572E4">
        <w:rPr>
          <w:szCs w:val="28"/>
        </w:rPr>
        <w:t xml:space="preserve"> в 201</w:t>
      </w:r>
      <w:r w:rsidR="00EC0DAA">
        <w:rPr>
          <w:szCs w:val="28"/>
        </w:rPr>
        <w:t>9</w:t>
      </w:r>
      <w:r w:rsidRPr="004572E4">
        <w:rPr>
          <w:szCs w:val="28"/>
        </w:rPr>
        <w:t xml:space="preserve"> году</w:t>
      </w:r>
      <w:r w:rsidR="004572E4">
        <w:rPr>
          <w:szCs w:val="28"/>
        </w:rPr>
        <w:t>:</w:t>
      </w:r>
    </w:p>
    <w:p w:rsidR="004572E4" w:rsidRPr="00077A38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rFonts w:eastAsia="Calibri" w:cs="Times New Roman"/>
          <w:color w:val="000000"/>
        </w:rPr>
        <w:lastRenderedPageBreak/>
        <w:t>Развитие автомобильных дорог  Свирьстройского городского поселения Лодейнопольского муниципального района Ленинградской области</w:t>
      </w:r>
      <w:r w:rsidRPr="009D5FD5">
        <w:rPr>
          <w:rFonts w:eastAsia="Calibri" w:cs="Times New Roman"/>
          <w:color w:val="000000"/>
          <w:szCs w:val="28"/>
        </w:rPr>
        <w:t xml:space="preserve"> </w:t>
      </w:r>
      <w:r w:rsidR="00080E1B" w:rsidRPr="00077A38">
        <w:rPr>
          <w:szCs w:val="28"/>
        </w:rPr>
        <w:t xml:space="preserve">(расходы составят </w:t>
      </w:r>
      <w:r>
        <w:rPr>
          <w:szCs w:val="28"/>
        </w:rPr>
        <w:t>103,7</w:t>
      </w:r>
      <w:r w:rsidR="00080E1B" w:rsidRPr="00077A38">
        <w:rPr>
          <w:szCs w:val="28"/>
        </w:rPr>
        <w:t>% от уровня 2017 года)</w:t>
      </w:r>
      <w:r w:rsidR="004572E4" w:rsidRPr="00077A38">
        <w:rPr>
          <w:szCs w:val="28"/>
        </w:rPr>
        <w:t>;</w:t>
      </w:r>
    </w:p>
    <w:p w:rsidR="004572E4" w:rsidRPr="00077A38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rFonts w:eastAsia="Calibri" w:cs="Times New Roman"/>
          <w:color w:val="000000"/>
        </w:rPr>
        <w:t>Сохранение и развитие культуры на территории Свирьстройского городского поселения</w:t>
      </w:r>
      <w:r w:rsidRPr="009D5FD5">
        <w:rPr>
          <w:rFonts w:eastAsia="Calibri" w:cs="Times New Roman"/>
          <w:color w:val="000000"/>
          <w:szCs w:val="28"/>
        </w:rPr>
        <w:t xml:space="preserve"> </w:t>
      </w:r>
      <w:r w:rsidR="00080E1B" w:rsidRPr="00077A38">
        <w:rPr>
          <w:szCs w:val="28"/>
        </w:rPr>
        <w:t xml:space="preserve">(расходы составят </w:t>
      </w:r>
      <w:r w:rsidR="0057269A">
        <w:rPr>
          <w:szCs w:val="28"/>
        </w:rPr>
        <w:t>87,4</w:t>
      </w:r>
      <w:r w:rsidR="00080E1B" w:rsidRPr="00077A38">
        <w:rPr>
          <w:szCs w:val="28"/>
        </w:rPr>
        <w:t>% от уровня 2017 года);</w:t>
      </w:r>
    </w:p>
    <w:p w:rsidR="00080E1B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rFonts w:eastAsia="Calibri" w:cs="Times New Roman"/>
          <w:color w:val="000000"/>
        </w:rPr>
        <w:t>Противодействие экстремизму и профилактика терроризма на территории Свирьстройского городского поселения Лодейнопольского муниципального района</w:t>
      </w:r>
      <w:r w:rsidRPr="009D5FD5">
        <w:rPr>
          <w:rFonts w:eastAsia="Calibri" w:cs="Times New Roman"/>
          <w:color w:val="000000"/>
          <w:szCs w:val="28"/>
        </w:rPr>
        <w:t xml:space="preserve"> </w:t>
      </w:r>
      <w:r w:rsidR="00080E1B" w:rsidRPr="00077A38">
        <w:rPr>
          <w:szCs w:val="28"/>
        </w:rPr>
        <w:t xml:space="preserve">(расходы составят </w:t>
      </w:r>
      <w:r>
        <w:rPr>
          <w:szCs w:val="28"/>
        </w:rPr>
        <w:t>100</w:t>
      </w:r>
      <w:r w:rsidR="00080E1B" w:rsidRPr="00077A38">
        <w:rPr>
          <w:szCs w:val="28"/>
        </w:rPr>
        <w:t>% от уровня 2017 года);</w:t>
      </w:r>
    </w:p>
    <w:p w:rsidR="00D755B1" w:rsidRPr="00077A38" w:rsidRDefault="009D5FD5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rFonts w:eastAsia="Calibri" w:cs="Times New Roman"/>
        </w:rPr>
        <w:t>Развитие и поддержка малого и среднего предпринимательства в Свирьстройском городском поселении</w:t>
      </w:r>
      <w:r w:rsidRPr="009D5FD5">
        <w:rPr>
          <w:rFonts w:eastAsia="Calibri" w:cs="Times New Roman"/>
          <w:szCs w:val="28"/>
        </w:rPr>
        <w:t xml:space="preserve"> </w:t>
      </w:r>
      <w:r w:rsidR="00D755B1" w:rsidRPr="00077A38">
        <w:rPr>
          <w:szCs w:val="28"/>
        </w:rPr>
        <w:t>(расходы составят 1</w:t>
      </w:r>
      <w:r w:rsidR="0057269A">
        <w:rPr>
          <w:szCs w:val="28"/>
        </w:rPr>
        <w:t>0</w:t>
      </w:r>
      <w:r w:rsidR="00D755B1">
        <w:rPr>
          <w:szCs w:val="28"/>
        </w:rPr>
        <w:t>0</w:t>
      </w:r>
      <w:r w:rsidR="00D755B1" w:rsidRPr="00077A38">
        <w:rPr>
          <w:szCs w:val="28"/>
        </w:rPr>
        <w:t>,0% от уровня 2017 года);</w:t>
      </w:r>
    </w:p>
    <w:p w:rsidR="004572E4" w:rsidRPr="00077A38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rFonts w:eastAsia="Calibri" w:cs="Times New Roman"/>
          <w:color w:val="000000"/>
        </w:rPr>
        <w:t>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</w:t>
      </w:r>
      <w:r w:rsidRPr="009D5FD5">
        <w:rPr>
          <w:rFonts w:eastAsia="Calibri" w:cs="Times New Roman"/>
          <w:color w:val="000000"/>
          <w:szCs w:val="28"/>
        </w:rPr>
        <w:t xml:space="preserve"> </w:t>
      </w:r>
      <w:r w:rsidR="00080E1B" w:rsidRPr="00077A38">
        <w:rPr>
          <w:szCs w:val="28"/>
        </w:rPr>
        <w:t xml:space="preserve">(расходы </w:t>
      </w:r>
      <w:r>
        <w:rPr>
          <w:szCs w:val="28"/>
        </w:rPr>
        <w:t xml:space="preserve">на </w:t>
      </w:r>
      <w:r w:rsidR="00080E1B" w:rsidRPr="00077A38">
        <w:rPr>
          <w:szCs w:val="28"/>
        </w:rPr>
        <w:t xml:space="preserve"> 20</w:t>
      </w:r>
      <w:r>
        <w:rPr>
          <w:szCs w:val="28"/>
        </w:rPr>
        <w:t>19</w:t>
      </w:r>
      <w:r w:rsidR="00080E1B" w:rsidRPr="00077A38">
        <w:rPr>
          <w:szCs w:val="28"/>
        </w:rPr>
        <w:t xml:space="preserve"> год</w:t>
      </w:r>
      <w:r>
        <w:rPr>
          <w:szCs w:val="28"/>
        </w:rPr>
        <w:t xml:space="preserve"> не запланированы</w:t>
      </w:r>
      <w:r w:rsidR="00080E1B" w:rsidRPr="00077A38">
        <w:rPr>
          <w:szCs w:val="28"/>
        </w:rPr>
        <w:t>);</w:t>
      </w:r>
    </w:p>
    <w:p w:rsidR="004572E4" w:rsidRPr="00077A38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color w:val="000000"/>
        </w:rPr>
        <w:t>Реализация проектов общественного совета на части территории г.п. Свирьстрой</w:t>
      </w:r>
      <w:r w:rsidRPr="009D5FD5">
        <w:rPr>
          <w:color w:val="000000"/>
          <w:szCs w:val="28"/>
        </w:rPr>
        <w:t xml:space="preserve"> </w:t>
      </w:r>
      <w:r w:rsidR="00080E1B" w:rsidRPr="00077A38">
        <w:rPr>
          <w:szCs w:val="28"/>
        </w:rPr>
        <w:t xml:space="preserve">(расходы составят </w:t>
      </w:r>
      <w:r w:rsidR="0057269A">
        <w:rPr>
          <w:szCs w:val="28"/>
        </w:rPr>
        <w:t>18,2</w:t>
      </w:r>
      <w:r w:rsidR="00080E1B" w:rsidRPr="00077A38">
        <w:rPr>
          <w:szCs w:val="28"/>
        </w:rPr>
        <w:t>% от уровня 2017 года);</w:t>
      </w:r>
    </w:p>
    <w:p w:rsidR="004572E4" w:rsidRPr="00077A38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9D5FD5">
        <w:rPr>
          <w:rFonts w:eastAsia="Calibri" w:cs="Times New Roman"/>
          <w:color w:val="000000"/>
        </w:rPr>
        <w:t>Благоустройство территории Свирьстройского городского поселения Лодейнопольского муниципального района Ленинградской области</w:t>
      </w:r>
      <w:r w:rsidRPr="009D5FD5">
        <w:rPr>
          <w:rFonts w:eastAsia="Calibri" w:cs="Times New Roman"/>
          <w:color w:val="000000"/>
          <w:szCs w:val="28"/>
        </w:rPr>
        <w:t xml:space="preserve"> </w:t>
      </w:r>
      <w:r w:rsidR="00080E1B" w:rsidRPr="00077A38">
        <w:rPr>
          <w:szCs w:val="28"/>
        </w:rPr>
        <w:t>(</w:t>
      </w:r>
      <w:r w:rsidR="001C7AF7">
        <w:rPr>
          <w:szCs w:val="28"/>
        </w:rPr>
        <w:t>р</w:t>
      </w:r>
      <w:r w:rsidR="00080E1B" w:rsidRPr="00077A38">
        <w:rPr>
          <w:szCs w:val="28"/>
        </w:rPr>
        <w:t xml:space="preserve">асходы составят </w:t>
      </w:r>
      <w:r>
        <w:rPr>
          <w:szCs w:val="28"/>
        </w:rPr>
        <w:t>91,1</w:t>
      </w:r>
      <w:r w:rsidR="00080E1B" w:rsidRPr="00077A38">
        <w:rPr>
          <w:szCs w:val="28"/>
        </w:rPr>
        <w:t>% от уровня 2017 года);</w:t>
      </w:r>
    </w:p>
    <w:p w:rsidR="00FC31DB" w:rsidRPr="00FC31DB" w:rsidRDefault="004419CF" w:rsidP="00D755B1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EC0DAA">
        <w:rPr>
          <w:szCs w:val="28"/>
        </w:rPr>
        <w:t>О</w:t>
      </w:r>
      <w:r w:rsidR="00FC31DB" w:rsidRPr="00FC31DB">
        <w:rPr>
          <w:szCs w:val="28"/>
        </w:rPr>
        <w:t>бъемы программ</w:t>
      </w:r>
      <w:r w:rsidR="00FC31DB">
        <w:rPr>
          <w:szCs w:val="28"/>
        </w:rPr>
        <w:t>н</w:t>
      </w:r>
      <w:r w:rsidR="00FC31DB" w:rsidRPr="00FC31DB">
        <w:rPr>
          <w:szCs w:val="28"/>
        </w:rPr>
        <w:t>ых расходов запланированы на период до 2019 года, что говорит об ограниченности существующего горизонта планирования. В 2017 году може</w:t>
      </w:r>
      <w:r w:rsidR="00EC0DAA">
        <w:rPr>
          <w:szCs w:val="28"/>
        </w:rPr>
        <w:t>т быть запущен цикл разработки муниципальных</w:t>
      </w:r>
      <w:r w:rsidR="00FC31DB" w:rsidRPr="00FC31DB">
        <w:rPr>
          <w:szCs w:val="28"/>
        </w:rPr>
        <w:t xml:space="preserve"> программ </w:t>
      </w:r>
      <w:r w:rsidR="009D5FD5" w:rsidRPr="009D5FD5">
        <w:rPr>
          <w:rFonts w:eastAsia="Calibri" w:cs="Times New Roman"/>
          <w:color w:val="000000"/>
        </w:rPr>
        <w:t>Свирьстройского</w:t>
      </w:r>
      <w:r w:rsidR="00EC0DAA">
        <w:t xml:space="preserve"> </w:t>
      </w:r>
      <w:r w:rsidR="00D755B1">
        <w:t xml:space="preserve">городского поселения </w:t>
      </w:r>
      <w:r w:rsidR="00D755B1" w:rsidRPr="00D3013C">
        <w:t xml:space="preserve"> </w:t>
      </w:r>
      <w:r w:rsidR="00FC31DB" w:rsidRPr="00FC31DB">
        <w:rPr>
          <w:szCs w:val="28"/>
        </w:rPr>
        <w:t>на период 2018-202</w:t>
      </w:r>
      <w:r w:rsidR="00D755B1">
        <w:rPr>
          <w:szCs w:val="28"/>
        </w:rPr>
        <w:t>4</w:t>
      </w:r>
      <w:r w:rsidR="00FC31DB" w:rsidRPr="00FC31DB">
        <w:rPr>
          <w:szCs w:val="28"/>
        </w:rPr>
        <w:t xml:space="preserve"> годов. Планируется  уровень программ</w:t>
      </w:r>
      <w:r w:rsidR="00FC31DB">
        <w:rPr>
          <w:szCs w:val="28"/>
        </w:rPr>
        <w:t>н</w:t>
      </w:r>
      <w:r w:rsidR="00FC31DB" w:rsidRPr="00FC31DB">
        <w:rPr>
          <w:szCs w:val="28"/>
        </w:rPr>
        <w:t xml:space="preserve">ых расходов в структуре бюджета </w:t>
      </w:r>
      <w:r w:rsidR="009D5FD5" w:rsidRPr="009D5FD5">
        <w:rPr>
          <w:rFonts w:eastAsia="Calibri" w:cs="Times New Roman"/>
          <w:color w:val="000000"/>
        </w:rPr>
        <w:t>Свирьстройского</w:t>
      </w:r>
      <w:r w:rsidR="00EC0DAA">
        <w:t xml:space="preserve"> </w:t>
      </w:r>
      <w:r w:rsidR="00D755B1">
        <w:t xml:space="preserve">городского поселения </w:t>
      </w:r>
      <w:r w:rsidR="00D755B1" w:rsidRPr="00D3013C">
        <w:t xml:space="preserve"> </w:t>
      </w:r>
      <w:r w:rsidR="00FC31DB" w:rsidRPr="00FC31DB">
        <w:rPr>
          <w:szCs w:val="28"/>
        </w:rPr>
        <w:t xml:space="preserve">сохранить в размере </w:t>
      </w:r>
      <w:r w:rsidR="009D5FD5">
        <w:rPr>
          <w:szCs w:val="28"/>
        </w:rPr>
        <w:t>6</w:t>
      </w:r>
      <w:r w:rsidR="00EC0DAA">
        <w:rPr>
          <w:szCs w:val="28"/>
        </w:rPr>
        <w:t>0</w:t>
      </w:r>
      <w:r w:rsidR="00FC31DB" w:rsidRPr="00FC31DB">
        <w:rPr>
          <w:szCs w:val="28"/>
        </w:rPr>
        <w:t xml:space="preserve"> %.</w:t>
      </w:r>
    </w:p>
    <w:sectPr w:rsidR="00FC31DB" w:rsidRPr="00FC31DB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A7" w:rsidRDefault="00870BA7" w:rsidP="003E18E6">
      <w:r>
        <w:separator/>
      </w:r>
    </w:p>
  </w:endnote>
  <w:endnote w:type="continuationSeparator" w:id="1">
    <w:p w:rsidR="00870BA7" w:rsidRDefault="00870BA7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A7" w:rsidRDefault="00870BA7" w:rsidP="003E18E6">
      <w:r>
        <w:separator/>
      </w:r>
    </w:p>
  </w:footnote>
  <w:footnote w:type="continuationSeparator" w:id="1">
    <w:p w:rsidR="00870BA7" w:rsidRDefault="00870BA7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8D53F5" w:rsidRDefault="00BE79A8">
        <w:pPr>
          <w:pStyle w:val="a7"/>
          <w:jc w:val="center"/>
        </w:pPr>
        <w:fldSimple w:instr="PAGE   \* MERGEFORMAT">
          <w:r w:rsidR="0057269A">
            <w:rPr>
              <w:noProof/>
            </w:rPr>
            <w:t>2</w:t>
          </w:r>
        </w:fldSimple>
      </w:p>
    </w:sdtContent>
  </w:sdt>
  <w:p w:rsidR="008D53F5" w:rsidRDefault="008D53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3325"/>
    <w:rsid w:val="000238E7"/>
    <w:rsid w:val="000243E6"/>
    <w:rsid w:val="00044C55"/>
    <w:rsid w:val="00077A38"/>
    <w:rsid w:val="00080E1B"/>
    <w:rsid w:val="000B2B42"/>
    <w:rsid w:val="000D26C9"/>
    <w:rsid w:val="00101192"/>
    <w:rsid w:val="00126CDC"/>
    <w:rsid w:val="001272FF"/>
    <w:rsid w:val="001434E8"/>
    <w:rsid w:val="00150361"/>
    <w:rsid w:val="001528DE"/>
    <w:rsid w:val="0015537A"/>
    <w:rsid w:val="00155410"/>
    <w:rsid w:val="001A2836"/>
    <w:rsid w:val="001A737E"/>
    <w:rsid w:val="001C4E39"/>
    <w:rsid w:val="001C7AF7"/>
    <w:rsid w:val="00207190"/>
    <w:rsid w:val="00207C2A"/>
    <w:rsid w:val="002332BA"/>
    <w:rsid w:val="00285EC4"/>
    <w:rsid w:val="002A6BC2"/>
    <w:rsid w:val="002C55C7"/>
    <w:rsid w:val="002C6CE8"/>
    <w:rsid w:val="002D6256"/>
    <w:rsid w:val="002D7900"/>
    <w:rsid w:val="002F67DC"/>
    <w:rsid w:val="00312CCD"/>
    <w:rsid w:val="0031723F"/>
    <w:rsid w:val="0032537B"/>
    <w:rsid w:val="0033111B"/>
    <w:rsid w:val="00335F4D"/>
    <w:rsid w:val="00353A9D"/>
    <w:rsid w:val="003720DF"/>
    <w:rsid w:val="00374DF6"/>
    <w:rsid w:val="0038124D"/>
    <w:rsid w:val="003B62E5"/>
    <w:rsid w:val="003C1A6A"/>
    <w:rsid w:val="003E18E6"/>
    <w:rsid w:val="003E66E4"/>
    <w:rsid w:val="003E75ED"/>
    <w:rsid w:val="003F3E19"/>
    <w:rsid w:val="00411418"/>
    <w:rsid w:val="004419CF"/>
    <w:rsid w:val="004547A5"/>
    <w:rsid w:val="004572E4"/>
    <w:rsid w:val="004729FD"/>
    <w:rsid w:val="0047785A"/>
    <w:rsid w:val="00477BE8"/>
    <w:rsid w:val="004A5C17"/>
    <w:rsid w:val="004B6A42"/>
    <w:rsid w:val="004C306A"/>
    <w:rsid w:val="00561314"/>
    <w:rsid w:val="0057269A"/>
    <w:rsid w:val="005801EA"/>
    <w:rsid w:val="00583AF3"/>
    <w:rsid w:val="0058748D"/>
    <w:rsid w:val="00594746"/>
    <w:rsid w:val="005C056D"/>
    <w:rsid w:val="005C2F8C"/>
    <w:rsid w:val="005D5E29"/>
    <w:rsid w:val="005D67D3"/>
    <w:rsid w:val="005E197A"/>
    <w:rsid w:val="006013DF"/>
    <w:rsid w:val="00614045"/>
    <w:rsid w:val="00635531"/>
    <w:rsid w:val="00636775"/>
    <w:rsid w:val="00644E77"/>
    <w:rsid w:val="00665851"/>
    <w:rsid w:val="00692663"/>
    <w:rsid w:val="006A5B29"/>
    <w:rsid w:val="006B4BF0"/>
    <w:rsid w:val="006B76BF"/>
    <w:rsid w:val="006C6022"/>
    <w:rsid w:val="006E2939"/>
    <w:rsid w:val="006F2D50"/>
    <w:rsid w:val="00700A9E"/>
    <w:rsid w:val="00717849"/>
    <w:rsid w:val="00731B23"/>
    <w:rsid w:val="007759AD"/>
    <w:rsid w:val="007B12C1"/>
    <w:rsid w:val="007B3FCB"/>
    <w:rsid w:val="007C45BB"/>
    <w:rsid w:val="007C69B8"/>
    <w:rsid w:val="007E5744"/>
    <w:rsid w:val="007E7089"/>
    <w:rsid w:val="00844C07"/>
    <w:rsid w:val="008453DC"/>
    <w:rsid w:val="0086700B"/>
    <w:rsid w:val="00870BA7"/>
    <w:rsid w:val="008A68E6"/>
    <w:rsid w:val="008C0EDE"/>
    <w:rsid w:val="008C3A38"/>
    <w:rsid w:val="008D276B"/>
    <w:rsid w:val="008D53F5"/>
    <w:rsid w:val="008D5D3A"/>
    <w:rsid w:val="008D6D2F"/>
    <w:rsid w:val="008F62F3"/>
    <w:rsid w:val="00920AA8"/>
    <w:rsid w:val="00940C36"/>
    <w:rsid w:val="009427CC"/>
    <w:rsid w:val="009846D7"/>
    <w:rsid w:val="0099582D"/>
    <w:rsid w:val="009A2589"/>
    <w:rsid w:val="009C02C8"/>
    <w:rsid w:val="009C3261"/>
    <w:rsid w:val="009D5FD5"/>
    <w:rsid w:val="009E3A30"/>
    <w:rsid w:val="009F42A4"/>
    <w:rsid w:val="00A2183A"/>
    <w:rsid w:val="00A23BC1"/>
    <w:rsid w:val="00A52AF6"/>
    <w:rsid w:val="00A55E9C"/>
    <w:rsid w:val="00A641EF"/>
    <w:rsid w:val="00A83742"/>
    <w:rsid w:val="00AC08A3"/>
    <w:rsid w:val="00AC5E2D"/>
    <w:rsid w:val="00AC7134"/>
    <w:rsid w:val="00AE1AC6"/>
    <w:rsid w:val="00AF01C8"/>
    <w:rsid w:val="00B05BE5"/>
    <w:rsid w:val="00B30D0F"/>
    <w:rsid w:val="00B40550"/>
    <w:rsid w:val="00B45575"/>
    <w:rsid w:val="00B460C1"/>
    <w:rsid w:val="00B51279"/>
    <w:rsid w:val="00B759C4"/>
    <w:rsid w:val="00B82869"/>
    <w:rsid w:val="00B83B2C"/>
    <w:rsid w:val="00B851A2"/>
    <w:rsid w:val="00B92648"/>
    <w:rsid w:val="00BB26F9"/>
    <w:rsid w:val="00BB645A"/>
    <w:rsid w:val="00BC126A"/>
    <w:rsid w:val="00BD66BC"/>
    <w:rsid w:val="00BE79A8"/>
    <w:rsid w:val="00C0489F"/>
    <w:rsid w:val="00C21922"/>
    <w:rsid w:val="00C21BD4"/>
    <w:rsid w:val="00C40D14"/>
    <w:rsid w:val="00C535D8"/>
    <w:rsid w:val="00C55AB1"/>
    <w:rsid w:val="00C724B1"/>
    <w:rsid w:val="00C743CE"/>
    <w:rsid w:val="00C83770"/>
    <w:rsid w:val="00CB25BC"/>
    <w:rsid w:val="00CB7CAC"/>
    <w:rsid w:val="00CC48C4"/>
    <w:rsid w:val="00CD440E"/>
    <w:rsid w:val="00D22C8B"/>
    <w:rsid w:val="00D27AFE"/>
    <w:rsid w:val="00D3013C"/>
    <w:rsid w:val="00D3337B"/>
    <w:rsid w:val="00D37392"/>
    <w:rsid w:val="00D40036"/>
    <w:rsid w:val="00D41BF6"/>
    <w:rsid w:val="00D60C37"/>
    <w:rsid w:val="00D617A9"/>
    <w:rsid w:val="00D755B1"/>
    <w:rsid w:val="00D93EC9"/>
    <w:rsid w:val="00DA4ABF"/>
    <w:rsid w:val="00DF762B"/>
    <w:rsid w:val="00E022B7"/>
    <w:rsid w:val="00E044AF"/>
    <w:rsid w:val="00E12C9B"/>
    <w:rsid w:val="00E16F65"/>
    <w:rsid w:val="00E30A53"/>
    <w:rsid w:val="00E52128"/>
    <w:rsid w:val="00E54BF3"/>
    <w:rsid w:val="00E5580E"/>
    <w:rsid w:val="00E62D60"/>
    <w:rsid w:val="00E7577A"/>
    <w:rsid w:val="00EA1F6C"/>
    <w:rsid w:val="00EC0DAA"/>
    <w:rsid w:val="00ED4F90"/>
    <w:rsid w:val="00EF3944"/>
    <w:rsid w:val="00EF42DA"/>
    <w:rsid w:val="00F00530"/>
    <w:rsid w:val="00F07EEE"/>
    <w:rsid w:val="00F20DA9"/>
    <w:rsid w:val="00F22C6C"/>
    <w:rsid w:val="00F40ECA"/>
    <w:rsid w:val="00F450BA"/>
    <w:rsid w:val="00F57153"/>
    <w:rsid w:val="00F67973"/>
    <w:rsid w:val="00F80526"/>
    <w:rsid w:val="00F90563"/>
    <w:rsid w:val="00FB32B3"/>
    <w:rsid w:val="00FC2FFE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9ABC-CDEB-4D0A-B6A7-953C5671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Темразян Сабина Арменовна</dc:creator>
  <cp:lastModifiedBy>usr3804</cp:lastModifiedBy>
  <cp:revision>71</cp:revision>
  <cp:lastPrinted>2017-02-08T06:40:00Z</cp:lastPrinted>
  <dcterms:created xsi:type="dcterms:W3CDTF">2016-09-14T15:31:00Z</dcterms:created>
  <dcterms:modified xsi:type="dcterms:W3CDTF">2017-02-08T06:40:00Z</dcterms:modified>
</cp:coreProperties>
</file>