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7" w:rsidRPr="001E5796" w:rsidRDefault="00DC036A" w:rsidP="001E5796">
      <w:pPr>
        <w:spacing w:after="0"/>
        <w:jc w:val="center"/>
        <w:rPr>
          <w:rFonts w:ascii="Times New Roman" w:hAnsi="Times New Roman" w:cs="Times New Roman"/>
          <w:b/>
          <w:color w:val="494949"/>
          <w:sz w:val="32"/>
          <w:szCs w:val="32"/>
        </w:rPr>
      </w:pPr>
      <w:r w:rsidRPr="001E5796">
        <w:rPr>
          <w:rFonts w:ascii="Times New Roman" w:hAnsi="Times New Roman" w:cs="Times New Roman"/>
          <w:b/>
          <w:color w:val="494949"/>
          <w:sz w:val="32"/>
          <w:szCs w:val="32"/>
        </w:rPr>
        <w:t xml:space="preserve">АДМИНИСТРАЦИЯ </w:t>
      </w:r>
    </w:p>
    <w:p w:rsidR="00F37857" w:rsidRDefault="00F37857" w:rsidP="001E5796">
      <w:pPr>
        <w:spacing w:after="0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</w:rPr>
        <w:t xml:space="preserve">Свирьстройского городского поселения </w:t>
      </w:r>
    </w:p>
    <w:p w:rsidR="00F37857" w:rsidRDefault="00FB202F" w:rsidP="001E5796">
      <w:pPr>
        <w:spacing w:after="0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</w:rPr>
        <w:t>Л</w:t>
      </w:r>
      <w:r w:rsidR="00F37857">
        <w:rPr>
          <w:rFonts w:ascii="Times New Roman" w:hAnsi="Times New Roman" w:cs="Times New Roman"/>
          <w:b/>
          <w:color w:val="494949"/>
          <w:sz w:val="28"/>
          <w:szCs w:val="28"/>
        </w:rPr>
        <w:t>одейнопольского муниципального района Ленинградской области</w:t>
      </w:r>
      <w:r w:rsidR="00DC036A" w:rsidRPr="00DC036A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</w:t>
      </w:r>
      <w:r w:rsidR="00B126C2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</w:t>
      </w:r>
    </w:p>
    <w:p w:rsidR="00B126C2" w:rsidRPr="001E5796" w:rsidRDefault="00B126C2" w:rsidP="001E5796">
      <w:pPr>
        <w:spacing w:after="0"/>
        <w:jc w:val="center"/>
        <w:rPr>
          <w:rFonts w:ascii="Times New Roman" w:hAnsi="Times New Roman" w:cs="Times New Roman"/>
          <w:b/>
          <w:color w:val="494949"/>
          <w:sz w:val="36"/>
          <w:szCs w:val="36"/>
        </w:rPr>
      </w:pPr>
      <w:r w:rsidRPr="001E5796">
        <w:rPr>
          <w:rFonts w:ascii="Times New Roman" w:hAnsi="Times New Roman" w:cs="Times New Roman"/>
          <w:b/>
          <w:color w:val="494949"/>
          <w:sz w:val="36"/>
          <w:szCs w:val="36"/>
        </w:rPr>
        <w:t>ПОСТАНОВЛЕНИЕ</w:t>
      </w:r>
    </w:p>
    <w:p w:rsidR="00F37857" w:rsidRDefault="00F37857" w:rsidP="00F37857">
      <w:pPr>
        <w:rPr>
          <w:rFonts w:ascii="Times New Roman" w:hAnsi="Times New Roman" w:cs="Times New Roman"/>
          <w:b/>
          <w:color w:val="494949"/>
          <w:sz w:val="28"/>
          <w:szCs w:val="28"/>
        </w:rPr>
      </w:pPr>
    </w:p>
    <w:p w:rsidR="00F37857" w:rsidRPr="001E5796" w:rsidRDefault="00F37857" w:rsidP="00F37857">
      <w:pPr>
        <w:rPr>
          <w:rFonts w:ascii="Times New Roman" w:hAnsi="Times New Roman" w:cs="Times New Roman"/>
          <w:color w:val="494949"/>
          <w:sz w:val="28"/>
          <w:szCs w:val="28"/>
        </w:rPr>
      </w:pPr>
      <w:r w:rsidRPr="001E5796">
        <w:rPr>
          <w:rFonts w:ascii="Times New Roman" w:hAnsi="Times New Roman" w:cs="Times New Roman"/>
          <w:color w:val="494949"/>
          <w:sz w:val="28"/>
          <w:szCs w:val="28"/>
        </w:rPr>
        <w:t>о</w:t>
      </w:r>
      <w:r w:rsidR="00DC036A" w:rsidRPr="001E5796">
        <w:rPr>
          <w:rFonts w:ascii="Times New Roman" w:hAnsi="Times New Roman" w:cs="Times New Roman"/>
          <w:color w:val="494949"/>
          <w:sz w:val="28"/>
          <w:szCs w:val="28"/>
        </w:rPr>
        <w:t>т</w:t>
      </w: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 01.09.2020г. </w:t>
      </w:r>
      <w:r w:rsidR="001E5796">
        <w:rPr>
          <w:rFonts w:ascii="Times New Roman" w:hAnsi="Times New Roman" w:cs="Times New Roman"/>
          <w:color w:val="494949"/>
          <w:sz w:val="28"/>
          <w:szCs w:val="28"/>
        </w:rPr>
        <w:t xml:space="preserve">                   </w:t>
      </w:r>
      <w:r w:rsidR="00DC036A" w:rsidRPr="001E5796">
        <w:rPr>
          <w:rFonts w:ascii="Times New Roman" w:hAnsi="Times New Roman" w:cs="Times New Roman"/>
          <w:color w:val="494949"/>
          <w:sz w:val="28"/>
          <w:szCs w:val="28"/>
        </w:rPr>
        <w:t>№</w:t>
      </w: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127 </w:t>
      </w:r>
    </w:p>
    <w:p w:rsidR="00F37857" w:rsidRPr="001E5796" w:rsidRDefault="00DC036A" w:rsidP="00F37857">
      <w:pPr>
        <w:spacing w:after="0"/>
        <w:rPr>
          <w:rFonts w:ascii="Times New Roman" w:hAnsi="Times New Roman" w:cs="Times New Roman"/>
          <w:color w:val="494949"/>
          <w:sz w:val="28"/>
          <w:szCs w:val="28"/>
        </w:rPr>
      </w:pP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«Об утверждении Порядка исполнения </w:t>
      </w:r>
    </w:p>
    <w:p w:rsidR="00F37857" w:rsidRPr="001E5796" w:rsidRDefault="00DC036A" w:rsidP="00F37857">
      <w:pPr>
        <w:spacing w:after="0"/>
        <w:rPr>
          <w:rFonts w:ascii="Times New Roman" w:hAnsi="Times New Roman" w:cs="Times New Roman"/>
          <w:color w:val="494949"/>
          <w:sz w:val="28"/>
          <w:szCs w:val="28"/>
        </w:rPr>
      </w:pP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решения о применении </w:t>
      </w:r>
      <w:proofErr w:type="gramStart"/>
      <w:r w:rsidRPr="001E5796">
        <w:rPr>
          <w:rFonts w:ascii="Times New Roman" w:hAnsi="Times New Roman" w:cs="Times New Roman"/>
          <w:color w:val="494949"/>
          <w:sz w:val="28"/>
          <w:szCs w:val="28"/>
        </w:rPr>
        <w:t>бюджетных</w:t>
      </w:r>
      <w:proofErr w:type="gramEnd"/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</w:p>
    <w:p w:rsidR="00F37857" w:rsidRPr="001E5796" w:rsidRDefault="00DC036A" w:rsidP="00F37857">
      <w:pPr>
        <w:spacing w:after="0"/>
        <w:rPr>
          <w:rFonts w:ascii="Times New Roman" w:hAnsi="Times New Roman" w:cs="Times New Roman"/>
          <w:color w:val="494949"/>
          <w:sz w:val="28"/>
          <w:szCs w:val="28"/>
        </w:rPr>
      </w:pP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мер принуждения </w:t>
      </w:r>
      <w:r w:rsidR="001E5796" w:rsidRPr="001E5796">
        <w:rPr>
          <w:rFonts w:ascii="Times New Roman" w:hAnsi="Times New Roman" w:cs="Times New Roman"/>
          <w:color w:val="494949"/>
          <w:sz w:val="28"/>
          <w:szCs w:val="28"/>
        </w:rPr>
        <w:t>А</w:t>
      </w:r>
      <w:r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дминистрации </w:t>
      </w:r>
    </w:p>
    <w:p w:rsidR="00466549" w:rsidRPr="001E5796" w:rsidRDefault="00F37857" w:rsidP="00F37857">
      <w:pPr>
        <w:spacing w:after="0"/>
        <w:rPr>
          <w:rFonts w:ascii="Times New Roman" w:hAnsi="Times New Roman" w:cs="Times New Roman"/>
          <w:color w:val="494949"/>
          <w:sz w:val="28"/>
          <w:szCs w:val="28"/>
        </w:rPr>
      </w:pPr>
      <w:r w:rsidRPr="001E5796">
        <w:rPr>
          <w:rFonts w:ascii="Times New Roman" w:hAnsi="Times New Roman" w:cs="Times New Roman"/>
          <w:color w:val="494949"/>
          <w:sz w:val="28"/>
          <w:szCs w:val="28"/>
        </w:rPr>
        <w:t>Свирьстройского городского</w:t>
      </w:r>
      <w:r w:rsidR="00FB202F"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DC036A" w:rsidRPr="001E5796">
        <w:rPr>
          <w:rFonts w:ascii="Times New Roman" w:hAnsi="Times New Roman" w:cs="Times New Roman"/>
          <w:color w:val="494949"/>
          <w:sz w:val="28"/>
          <w:szCs w:val="28"/>
        </w:rPr>
        <w:t xml:space="preserve"> поселения»</w:t>
      </w: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соответствии со статьей 306 Бюджетного Кодекса Российской Федерации Администрация  Свирьстройского городского о поселения Лодейнопольского муниципального района Ленинградской области постановляет:</w:t>
      </w:r>
    </w:p>
    <w:p w:rsidR="001E5796" w:rsidRDefault="001E5796" w:rsidP="001E579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Порядок исполнения решения о применении бюджетных мер принуждения Администрации  Свирьстройского городского поселения согласно приложению 1.</w:t>
      </w:r>
    </w:p>
    <w:p w:rsidR="001E5796" w:rsidRDefault="001E5796" w:rsidP="001E579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1E5796" w:rsidRDefault="001E5796" w:rsidP="001E5796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подлежит размещению на официальном сайте Свирьстройского городского  поселения и вступает в силу 01 сентября 2020 года.</w:t>
      </w:r>
    </w:p>
    <w:p w:rsidR="001E5796" w:rsidRDefault="001E5796" w:rsidP="001E5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1E5796" w:rsidRDefault="001E5796" w:rsidP="001E5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Свирьстройского городского поселения                                  А.А.Костин </w:t>
      </w:r>
    </w:p>
    <w:p w:rsidR="001E5796" w:rsidRDefault="001E5796" w:rsidP="001E5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Default="001E5796" w:rsidP="001E5796">
      <w:pPr>
        <w:pStyle w:val="a5"/>
        <w:rPr>
          <w:color w:val="000000"/>
          <w:sz w:val="27"/>
          <w:szCs w:val="27"/>
        </w:rPr>
      </w:pPr>
    </w:p>
    <w:p w:rsidR="001E5796" w:rsidRPr="001E5796" w:rsidRDefault="001E5796" w:rsidP="001E579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1E5796">
        <w:rPr>
          <w:color w:val="000000"/>
        </w:rPr>
        <w:lastRenderedPageBreak/>
        <w:t>Приложение №1</w:t>
      </w:r>
    </w:p>
    <w:p w:rsidR="001E5796" w:rsidRPr="001E5796" w:rsidRDefault="001E5796" w:rsidP="001E579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1E5796">
        <w:rPr>
          <w:color w:val="000000"/>
        </w:rPr>
        <w:t>к постановлению Администрации</w:t>
      </w:r>
    </w:p>
    <w:p w:rsidR="001E5796" w:rsidRPr="001E5796" w:rsidRDefault="001E5796" w:rsidP="001E579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1E5796">
        <w:rPr>
          <w:color w:val="000000"/>
        </w:rPr>
        <w:t>Свирьстройского городского поселения</w:t>
      </w:r>
    </w:p>
    <w:p w:rsidR="001E5796" w:rsidRPr="001E5796" w:rsidRDefault="001E5796" w:rsidP="001E579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1E5796">
        <w:rPr>
          <w:color w:val="000000"/>
        </w:rPr>
        <w:t>от 01.09.2020 года №127</w:t>
      </w:r>
    </w:p>
    <w:p w:rsidR="00F37857" w:rsidRDefault="00F37857" w:rsidP="00FB20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57" w:rsidRPr="001E5796" w:rsidRDefault="001E5796" w:rsidP="001E579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E5796">
        <w:rPr>
          <w:rFonts w:ascii="Times New Roman" w:hAnsi="Times New Roman" w:cs="Times New Roman"/>
          <w:b/>
          <w:color w:val="000000"/>
          <w:sz w:val="28"/>
          <w:szCs w:val="28"/>
        </w:rPr>
        <w:t>Порядок исполнения решения о применении бюджетных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5796">
        <w:rPr>
          <w:rFonts w:ascii="Times New Roman" w:hAnsi="Times New Roman" w:cs="Times New Roman"/>
          <w:b/>
          <w:color w:val="000000"/>
          <w:sz w:val="28"/>
          <w:szCs w:val="28"/>
        </w:rPr>
        <w:t>мер принуждения администрации  Свирьстройского городского поселения</w:t>
      </w:r>
    </w:p>
    <w:p w:rsidR="001E5796" w:rsidRDefault="001E5796" w:rsidP="001E5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6A" w:rsidRPr="00FB202F" w:rsidRDefault="00DC036A" w:rsidP="001E5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02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B126C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поселения (далее - решение о применении бюджетных мер принуждения).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FB202F">
        <w:rPr>
          <w:rFonts w:ascii="Times New Roman" w:hAnsi="Times New Roman" w:cs="Times New Roman"/>
          <w:sz w:val="28"/>
          <w:szCs w:val="28"/>
        </w:rPr>
        <w:t>Лодейнопольского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</w:t>
      </w:r>
      <w:r w:rsidR="004243ED">
        <w:rPr>
          <w:rFonts w:ascii="Times New Roman" w:hAnsi="Times New Roman" w:cs="Times New Roman"/>
          <w:sz w:val="28"/>
          <w:szCs w:val="28"/>
        </w:rPr>
        <w:t>ия дефицита бюджета</w:t>
      </w:r>
      <w:r w:rsidR="006266F3">
        <w:rPr>
          <w:rFonts w:ascii="Times New Roman" w:hAnsi="Times New Roman" w:cs="Times New Roman"/>
          <w:sz w:val="28"/>
          <w:szCs w:val="28"/>
        </w:rPr>
        <w:t xml:space="preserve"> </w:t>
      </w:r>
      <w:r w:rsidR="00B126C2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gramEnd"/>
      <w:r w:rsidR="00B126C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126C2" w:rsidRPr="00DC036A"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 xml:space="preserve"> поселения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1.3. Нецелевым использованием бюджетных средств бюджета </w:t>
      </w:r>
      <w:r w:rsidR="00B126C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B126C2" w:rsidRPr="00DC036A"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 xml:space="preserve"> поселения признаются направление средств и оплата денежных обязательств в целях, не соответствующих полностью или частично целям, определенным решением совета депутатов  </w:t>
      </w:r>
      <w:r w:rsidR="00B126C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B126C2" w:rsidRPr="00DC036A"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 xml:space="preserve">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</w:t>
      </w:r>
      <w:r w:rsidRPr="00DC036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C03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243ED">
        <w:rPr>
          <w:rFonts w:ascii="Times New Roman" w:hAnsi="Times New Roman" w:cs="Times New Roman"/>
          <w:sz w:val="28"/>
          <w:szCs w:val="28"/>
        </w:rPr>
        <w:t xml:space="preserve"> органа муниципального финансового контроля </w:t>
      </w: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  <w:r w:rsidR="004243ED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</w:t>
      </w:r>
      <w:r w:rsidR="006266F3">
        <w:rPr>
          <w:rFonts w:ascii="Times New Roman" w:hAnsi="Times New Roman" w:cs="Times New Roman"/>
          <w:sz w:val="28"/>
          <w:szCs w:val="28"/>
        </w:rPr>
        <w:t xml:space="preserve"> </w:t>
      </w:r>
      <w:r w:rsidR="00B126C2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B126C2" w:rsidRPr="00DC036A">
        <w:rPr>
          <w:rFonts w:ascii="Times New Roman" w:hAnsi="Times New Roman" w:cs="Times New Roman"/>
          <w:sz w:val="28"/>
          <w:szCs w:val="28"/>
        </w:rPr>
        <w:t xml:space="preserve"> </w:t>
      </w:r>
      <w:r w:rsidRPr="00DC036A">
        <w:rPr>
          <w:rFonts w:ascii="Times New Roman" w:hAnsi="Times New Roman" w:cs="Times New Roman"/>
          <w:sz w:val="28"/>
          <w:szCs w:val="28"/>
        </w:rPr>
        <w:t>поселения</w:t>
      </w:r>
      <w:r w:rsidR="006266F3">
        <w:rPr>
          <w:rFonts w:ascii="Times New Roman" w:hAnsi="Times New Roman" w:cs="Times New Roman"/>
          <w:sz w:val="28"/>
          <w:szCs w:val="28"/>
        </w:rPr>
        <w:t xml:space="preserve"> (далее – бюджет поселения)</w:t>
      </w:r>
      <w:r w:rsidRPr="00DC036A">
        <w:rPr>
          <w:rFonts w:ascii="Times New Roman" w:hAnsi="Times New Roman" w:cs="Times New Roman"/>
          <w:sz w:val="28"/>
          <w:szCs w:val="28"/>
        </w:rPr>
        <w:t xml:space="preserve">, установленных пунктом </w:t>
      </w:r>
      <w:r w:rsidR="001E5796">
        <w:rPr>
          <w:rFonts w:ascii="Times New Roman" w:hAnsi="Times New Roman" w:cs="Times New Roman"/>
          <w:sz w:val="28"/>
          <w:szCs w:val="28"/>
        </w:rPr>
        <w:t>3</w:t>
      </w:r>
      <w:r w:rsidRPr="00DC036A">
        <w:rPr>
          <w:rFonts w:ascii="Times New Roman" w:hAnsi="Times New Roman" w:cs="Times New Roman"/>
          <w:sz w:val="28"/>
          <w:szCs w:val="28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</w:t>
      </w:r>
      <w:proofErr w:type="gramEnd"/>
      <w:r w:rsidRPr="00DC036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направляет  уведомление </w:t>
      </w:r>
      <w:r w:rsidR="004243ED">
        <w:rPr>
          <w:rFonts w:ascii="Times New Roman" w:hAnsi="Times New Roman" w:cs="Times New Roman"/>
          <w:sz w:val="28"/>
          <w:szCs w:val="28"/>
        </w:rPr>
        <w:t xml:space="preserve">председателю Комитета финансов Администрации Лодейнопольского муниципального района </w:t>
      </w:r>
      <w:r w:rsidRPr="00DC036A">
        <w:rPr>
          <w:rFonts w:ascii="Times New Roman" w:hAnsi="Times New Roman" w:cs="Times New Roman"/>
          <w:sz w:val="28"/>
          <w:szCs w:val="28"/>
        </w:rPr>
        <w:t>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796" w:rsidRDefault="00DC036A" w:rsidP="00F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CA">
        <w:rPr>
          <w:rFonts w:ascii="Times New Roman" w:hAnsi="Times New Roman" w:cs="Times New Roman"/>
          <w:b/>
          <w:sz w:val="28"/>
          <w:szCs w:val="28"/>
        </w:rPr>
        <w:t>2. Бюджетные меры принуждения</w:t>
      </w:r>
    </w:p>
    <w:p w:rsidR="00DC036A" w:rsidRPr="001E5796" w:rsidRDefault="00DC036A" w:rsidP="00F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2.1.1. бесспорное взыскание суммы средств, предоставленных из бюджета муниципального района в бюджет сельского поселения;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2.1.2. бесспорное взыскание суммы платы за пользование средствами, предоставленными из бюджета муниципального района в бюджет сельского поселения;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2.1.3. бесспорное взыскание пеней за несвоевременный возврат средств бюджета;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2.2. Решение о бесспорном взыскании суммы средств межбюджетного трансферта, принимается </w:t>
      </w:r>
      <w:r w:rsidR="00A57CB3">
        <w:rPr>
          <w:rFonts w:ascii="Times New Roman" w:hAnsi="Times New Roman" w:cs="Times New Roman"/>
          <w:sz w:val="28"/>
          <w:szCs w:val="28"/>
        </w:rPr>
        <w:t>Комитетом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7CB3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2.2.1.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>2.2.2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 Решение о сокращении предоставления межбюджетных трансфертов,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 трансфертов;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2.3.4. превышения предельных значений дефицита бюджета, установленных пунктом З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2.3.5.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 Решение о приостановлении предоставления межбюджетны</w:t>
      </w:r>
      <w:r w:rsidR="001F5DCA">
        <w:rPr>
          <w:rFonts w:ascii="Times New Roman" w:hAnsi="Times New Roman" w:cs="Times New Roman"/>
          <w:sz w:val="28"/>
          <w:szCs w:val="28"/>
        </w:rPr>
        <w:t>х трансфертов, если нарушителем</w:t>
      </w:r>
      <w:r w:rsidRPr="00DC036A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2.4.2.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2.4.3.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lastRenderedPageBreak/>
        <w:t>2.4.4.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36A" w:rsidRPr="001E5796" w:rsidRDefault="00DC036A" w:rsidP="00FB2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CA">
        <w:rPr>
          <w:rFonts w:ascii="Times New Roman" w:hAnsi="Times New Roman" w:cs="Times New Roman"/>
          <w:b/>
          <w:sz w:val="28"/>
          <w:szCs w:val="28"/>
        </w:rPr>
        <w:t>3. Порядок принятия и исполнения решения о применении бюджетных мер принуждения</w:t>
      </w:r>
      <w:r w:rsidR="001F5DCA">
        <w:rPr>
          <w:rFonts w:ascii="Times New Roman" w:hAnsi="Times New Roman" w:cs="Times New Roman"/>
          <w:b/>
          <w:sz w:val="28"/>
          <w:szCs w:val="28"/>
        </w:rPr>
        <w:t>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3.1. Бюджетные меры принуждения за совершение бюджетного нарушения применяются п</w:t>
      </w:r>
      <w:r w:rsidR="00D25187">
        <w:rPr>
          <w:rFonts w:ascii="Times New Roman" w:hAnsi="Times New Roman" w:cs="Times New Roman"/>
          <w:sz w:val="28"/>
          <w:szCs w:val="28"/>
        </w:rPr>
        <w:t>редседателем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5187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на основании уведомлений о применении бюджетных мер принуждения, поступивших, от </w:t>
      </w:r>
      <w:r w:rsidR="00D25187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Лодейнопольского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2BB4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</w:t>
      </w:r>
      <w:r w:rsidR="00392BB4">
        <w:rPr>
          <w:rFonts w:ascii="Times New Roman" w:hAnsi="Times New Roman" w:cs="Times New Roman"/>
          <w:sz w:val="28"/>
          <w:szCs w:val="28"/>
        </w:rPr>
        <w:t>.</w:t>
      </w:r>
      <w:r w:rsidRPr="00DC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</w:t>
      </w:r>
      <w:r w:rsidR="00D25187">
        <w:rPr>
          <w:rFonts w:ascii="Times New Roman" w:hAnsi="Times New Roman" w:cs="Times New Roman"/>
          <w:sz w:val="28"/>
          <w:szCs w:val="28"/>
        </w:rPr>
        <w:t>инуждения от уполномоченного должностного лица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5187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3.4. На основании уведомлений о применении бюджетных мер принуждения </w:t>
      </w:r>
      <w:r w:rsidR="00D25187">
        <w:rPr>
          <w:rFonts w:ascii="Times New Roman" w:hAnsi="Times New Roman" w:cs="Times New Roman"/>
          <w:sz w:val="28"/>
          <w:szCs w:val="28"/>
        </w:rPr>
        <w:t>председатель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5187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DC036A">
        <w:rPr>
          <w:rFonts w:ascii="Times New Roman" w:hAnsi="Times New Roman" w:cs="Times New Roman"/>
          <w:sz w:val="28"/>
          <w:szCs w:val="28"/>
        </w:rPr>
        <w:t xml:space="preserve"> района принимает решение о применении бюджетной меры принуждения согласно приказу.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 xml:space="preserve">3.5. Приостановление (сокращение) предоставления межбюджетных трансфертов (за исключением субвенций), осуществляются в порядке, установленном </w:t>
      </w:r>
      <w:r w:rsidR="00D25187">
        <w:rPr>
          <w:rFonts w:ascii="Times New Roman" w:hAnsi="Times New Roman" w:cs="Times New Roman"/>
          <w:sz w:val="28"/>
          <w:szCs w:val="28"/>
        </w:rPr>
        <w:t>Комитетом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5187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района.</w:t>
      </w:r>
    </w:p>
    <w:p w:rsidR="00DC036A" w:rsidRPr="00DC036A" w:rsidRDefault="00DC036A" w:rsidP="00FB202F">
      <w:pPr>
        <w:jc w:val="both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3.6. В случае признания в судебном порядке действий (</w:t>
      </w:r>
      <w:r w:rsidR="00392BB4">
        <w:rPr>
          <w:rFonts w:ascii="Times New Roman" w:hAnsi="Times New Roman" w:cs="Times New Roman"/>
          <w:sz w:val="28"/>
          <w:szCs w:val="28"/>
        </w:rPr>
        <w:t>бездействия) должностного лица К</w:t>
      </w:r>
      <w:r w:rsidRPr="00DC036A">
        <w:rPr>
          <w:rFonts w:ascii="Times New Roman" w:hAnsi="Times New Roman" w:cs="Times New Roman"/>
          <w:sz w:val="28"/>
          <w:szCs w:val="28"/>
        </w:rPr>
        <w:t>о</w:t>
      </w:r>
      <w:r w:rsidR="00392BB4">
        <w:rPr>
          <w:rFonts w:ascii="Times New Roman" w:hAnsi="Times New Roman" w:cs="Times New Roman"/>
          <w:sz w:val="28"/>
          <w:szCs w:val="28"/>
        </w:rPr>
        <w:t>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BB4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района, направившего уведомление</w:t>
      </w:r>
      <w:r w:rsidR="00392B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2BB4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392BB4">
        <w:rPr>
          <w:rFonts w:ascii="Times New Roman" w:hAnsi="Times New Roman" w:cs="Times New Roman"/>
          <w:sz w:val="28"/>
          <w:szCs w:val="28"/>
        </w:rPr>
        <w:t>, должностное лицо Комитета финансов А</w:t>
      </w:r>
      <w:r w:rsidRPr="00DC03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BB4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</w:t>
      </w:r>
      <w:r w:rsidRPr="00DC036A">
        <w:rPr>
          <w:rFonts w:ascii="Times New Roman" w:hAnsi="Times New Roman" w:cs="Times New Roman"/>
          <w:sz w:val="28"/>
          <w:szCs w:val="28"/>
        </w:rPr>
        <w:t>района обязан</w:t>
      </w:r>
      <w:r w:rsidR="00392BB4">
        <w:rPr>
          <w:rFonts w:ascii="Times New Roman" w:hAnsi="Times New Roman" w:cs="Times New Roman"/>
          <w:sz w:val="28"/>
          <w:szCs w:val="28"/>
        </w:rPr>
        <w:t>о</w:t>
      </w:r>
      <w:r w:rsidRPr="00DC036A">
        <w:rPr>
          <w:rFonts w:ascii="Times New Roman" w:hAnsi="Times New Roman" w:cs="Times New Roman"/>
          <w:sz w:val="28"/>
          <w:szCs w:val="28"/>
        </w:rPr>
        <w:t>, в течение 5 рабочих дней со дня вступления в законную силу судебного акта, отозвать уведомление.</w:t>
      </w:r>
    </w:p>
    <w:p w:rsidR="00B126C2" w:rsidRDefault="00B126C2" w:rsidP="00DC0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96" w:rsidRDefault="001E5796" w:rsidP="00DC0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796" w:rsidRDefault="001E5796" w:rsidP="00DC0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36A" w:rsidRPr="00B126C2" w:rsidRDefault="00DC036A" w:rsidP="00DC036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Порядку исполнения решения</w:t>
      </w:r>
    </w:p>
    <w:p w:rsidR="00DC036A" w:rsidRPr="00B126C2" w:rsidRDefault="00DC036A" w:rsidP="00DC036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</w:t>
      </w:r>
    </w:p>
    <w:p w:rsidR="00DC036A" w:rsidRPr="00B126C2" w:rsidRDefault="00DC036A" w:rsidP="00DC036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</w:t>
      </w:r>
      <w:r w:rsidR="00B126C2" w:rsidRPr="00B126C2">
        <w:rPr>
          <w:rFonts w:ascii="Times New Roman" w:hAnsi="Times New Roman" w:cs="Times New Roman"/>
          <w:sz w:val="24"/>
          <w:szCs w:val="24"/>
        </w:rPr>
        <w:t xml:space="preserve">Свирьстройского городского </w:t>
      </w:r>
      <w:r w:rsidRPr="00B126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C036A" w:rsidRPr="00DC036A" w:rsidRDefault="00DC036A" w:rsidP="00DC036A">
      <w:pPr>
        <w:rPr>
          <w:rFonts w:ascii="Times New Roman" w:hAnsi="Times New Roman" w:cs="Times New Roman"/>
          <w:sz w:val="28"/>
          <w:szCs w:val="28"/>
        </w:rPr>
      </w:pPr>
    </w:p>
    <w:p w:rsidR="00DC036A" w:rsidRPr="00DC036A" w:rsidRDefault="00DC036A" w:rsidP="00DC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УВЕДОМЛЕНИЕ №__</w:t>
      </w:r>
    </w:p>
    <w:p w:rsidR="00DC036A" w:rsidRPr="00DC036A" w:rsidRDefault="00DC036A" w:rsidP="00DC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36A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DC036A" w:rsidRPr="00DC036A" w:rsidRDefault="00DC036A" w:rsidP="00DC036A">
      <w:pPr>
        <w:rPr>
          <w:rFonts w:ascii="Times New Roman" w:hAnsi="Times New Roman" w:cs="Times New Roman"/>
          <w:sz w:val="28"/>
          <w:szCs w:val="28"/>
        </w:rPr>
      </w:pP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       от_____________20__г.</w:t>
      </w:r>
      <w:r w:rsidRPr="00B126C2">
        <w:rPr>
          <w:rFonts w:ascii="Times New Roman" w:hAnsi="Times New Roman" w:cs="Times New Roman"/>
          <w:sz w:val="24"/>
          <w:szCs w:val="24"/>
        </w:rPr>
        <w:tab/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На основании акта проверки (ревизии) от «___»____________20__г. № ___ в отношении ____________________________________________________________________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(полное наименование объекта контроля)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установлено: ____________________________________________________________________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(излагаются обстоятельства совершенного нарушения бюджетного законодательства РФ)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1.</w:t>
      </w:r>
      <w:r w:rsidRPr="00B126C2">
        <w:rPr>
          <w:rFonts w:ascii="Times New Roman" w:hAnsi="Times New Roman" w:cs="Times New Roman"/>
          <w:sz w:val="24"/>
          <w:szCs w:val="24"/>
        </w:rPr>
        <w:tab/>
        <w:t xml:space="preserve">Взыскать средства бюджета </w:t>
      </w:r>
      <w:r w:rsidR="00DE52D5" w:rsidRPr="00B126C2">
        <w:rPr>
          <w:rFonts w:ascii="Times New Roman" w:hAnsi="Times New Roman" w:cs="Times New Roman"/>
          <w:sz w:val="24"/>
          <w:szCs w:val="24"/>
        </w:rPr>
        <w:t>____________</w:t>
      </w:r>
      <w:r w:rsidRPr="00B126C2">
        <w:rPr>
          <w:rFonts w:ascii="Times New Roman" w:hAnsi="Times New Roman" w:cs="Times New Roman"/>
          <w:sz w:val="24"/>
          <w:szCs w:val="24"/>
        </w:rPr>
        <w:t>сельского поселения в сумме _____________________________________________________________________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В бесспорном порядке со счета № 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(реквизиты счета получателя средств бюджета)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____________________________________________________________________________</w:t>
      </w:r>
    </w:p>
    <w:p w:rsidR="00DE52D5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БИК______________________________,</w:t>
      </w:r>
    </w:p>
    <w:p w:rsidR="00DE52D5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ИНН __________________________________,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Юридический адрес:____________________________________________________________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(Индекс, почтовый адрес)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2.</w:t>
      </w:r>
      <w:r w:rsidRPr="00B126C2">
        <w:rPr>
          <w:rFonts w:ascii="Times New Roman" w:hAnsi="Times New Roman" w:cs="Times New Roman"/>
          <w:sz w:val="24"/>
          <w:szCs w:val="24"/>
        </w:rPr>
        <w:tab/>
        <w:t xml:space="preserve">Приостановить предоставление межбюджетных трансфертов (за исключением субвенций) из бюджета поселения 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lastRenderedPageBreak/>
        <w:t>(наименование получателя межбюджетных трансфертов)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_______________________________________________________________________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3. Сократить предоставление межбюджетных трансфертов (за исключением субвенций) из бюджета поселения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C036A" w:rsidRPr="00B126C2" w:rsidRDefault="00DE52D5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К</w:t>
      </w:r>
      <w:r w:rsidR="00DC036A" w:rsidRPr="00B126C2">
        <w:rPr>
          <w:rFonts w:ascii="Times New Roman" w:hAnsi="Times New Roman" w:cs="Times New Roman"/>
          <w:sz w:val="24"/>
          <w:szCs w:val="24"/>
        </w:rPr>
        <w:t xml:space="preserve">омитета финансов </w:t>
      </w:r>
      <w:r w:rsidRPr="00B126C2">
        <w:rPr>
          <w:rFonts w:ascii="Times New Roman" w:hAnsi="Times New Roman" w:cs="Times New Roman"/>
          <w:sz w:val="24"/>
          <w:szCs w:val="24"/>
        </w:rPr>
        <w:t>А</w:t>
      </w:r>
      <w:r w:rsidR="00DC036A" w:rsidRPr="00B126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126C2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  <w:r w:rsidR="00DC036A" w:rsidRPr="00B126C2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B126C2">
        <w:rPr>
          <w:rFonts w:ascii="Times New Roman" w:hAnsi="Times New Roman" w:cs="Times New Roman"/>
          <w:sz w:val="24"/>
          <w:szCs w:val="24"/>
        </w:rPr>
        <w:t xml:space="preserve"> </w:t>
      </w:r>
      <w:r w:rsidR="00DC036A" w:rsidRPr="00B126C2">
        <w:rPr>
          <w:rFonts w:ascii="Times New Roman" w:hAnsi="Times New Roman" w:cs="Times New Roman"/>
          <w:sz w:val="24"/>
          <w:szCs w:val="24"/>
        </w:rPr>
        <w:t>осуществляющего полномочия</w:t>
      </w:r>
      <w:r w:rsidRPr="00B126C2">
        <w:rPr>
          <w:rFonts w:ascii="Times New Roman" w:hAnsi="Times New Roman" w:cs="Times New Roman"/>
          <w:sz w:val="24"/>
          <w:szCs w:val="24"/>
        </w:rPr>
        <w:t xml:space="preserve"> </w:t>
      </w:r>
      <w:r w:rsidR="00DC036A" w:rsidRPr="00B126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C036A" w:rsidRPr="00B126C2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="00DC036A" w:rsidRPr="00B126C2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DC036A" w:rsidRPr="00B126C2" w:rsidRDefault="00DC036A" w:rsidP="00DC036A">
      <w:pPr>
        <w:rPr>
          <w:rFonts w:ascii="Times New Roman" w:hAnsi="Times New Roman" w:cs="Times New Roman"/>
          <w:sz w:val="24"/>
          <w:szCs w:val="24"/>
        </w:rPr>
      </w:pPr>
      <w:r w:rsidRPr="00B126C2">
        <w:rPr>
          <w:rFonts w:ascii="Times New Roman" w:hAnsi="Times New Roman" w:cs="Times New Roman"/>
          <w:sz w:val="24"/>
          <w:szCs w:val="24"/>
        </w:rPr>
        <w:t>финансовому контролю                   ________________ (Ф.И.О.) _________________(подпись)</w:t>
      </w:r>
    </w:p>
    <w:sectPr w:rsidR="00DC036A" w:rsidRPr="00B126C2" w:rsidSect="00DD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99"/>
    <w:rsid w:val="00056AE4"/>
    <w:rsid w:val="001E5796"/>
    <w:rsid w:val="001F5DCA"/>
    <w:rsid w:val="00392BB4"/>
    <w:rsid w:val="004243ED"/>
    <w:rsid w:val="00466549"/>
    <w:rsid w:val="004E1A10"/>
    <w:rsid w:val="006266F3"/>
    <w:rsid w:val="00682DA1"/>
    <w:rsid w:val="00A57CB3"/>
    <w:rsid w:val="00AF0899"/>
    <w:rsid w:val="00B126C2"/>
    <w:rsid w:val="00D25187"/>
    <w:rsid w:val="00DC036A"/>
    <w:rsid w:val="00DD31C4"/>
    <w:rsid w:val="00DE52D5"/>
    <w:rsid w:val="00E55A25"/>
    <w:rsid w:val="00E65023"/>
    <w:rsid w:val="00ED0754"/>
    <w:rsid w:val="00F37857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Екатерина Сергеевна</dc:creator>
  <cp:keywords/>
  <dc:description/>
  <cp:lastModifiedBy>user</cp:lastModifiedBy>
  <cp:revision>7</cp:revision>
  <cp:lastPrinted>2020-09-09T05:46:00Z</cp:lastPrinted>
  <dcterms:created xsi:type="dcterms:W3CDTF">2020-09-01T12:35:00Z</dcterms:created>
  <dcterms:modified xsi:type="dcterms:W3CDTF">2020-09-09T05:46:00Z</dcterms:modified>
</cp:coreProperties>
</file>