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96" w:rsidRDefault="006E6D96" w:rsidP="006E6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СВИРЬСТРОЙСКОГО ГОРОДСКОГО ПОСЕЛЕНИЯ</w:t>
      </w:r>
    </w:p>
    <w:p w:rsidR="006E6D96" w:rsidRDefault="006E6D96" w:rsidP="006E6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6E6D96" w:rsidRDefault="006E6D96" w:rsidP="006E6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E6D96" w:rsidRDefault="006E6D96" w:rsidP="006E6D96">
      <w:pPr>
        <w:jc w:val="center"/>
        <w:rPr>
          <w:b/>
          <w:sz w:val="28"/>
          <w:szCs w:val="28"/>
        </w:rPr>
      </w:pPr>
    </w:p>
    <w:p w:rsidR="006E6D96" w:rsidRDefault="006E6D96" w:rsidP="006E6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E6D96" w:rsidRDefault="006E6D96" w:rsidP="006E6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(одиннадцатое (очередное) </w:t>
      </w:r>
      <w:r w:rsidRPr="00FC403F">
        <w:rPr>
          <w:b/>
          <w:sz w:val="28"/>
          <w:szCs w:val="28"/>
        </w:rPr>
        <w:t>заседание четвертого созыва)</w:t>
      </w:r>
    </w:p>
    <w:p w:rsidR="006E6D96" w:rsidRDefault="006E6D96" w:rsidP="006E6D96">
      <w:pPr>
        <w:jc w:val="center"/>
        <w:rPr>
          <w:b/>
          <w:sz w:val="28"/>
          <w:szCs w:val="28"/>
        </w:rPr>
      </w:pPr>
    </w:p>
    <w:p w:rsidR="006E6D96" w:rsidRDefault="006E6D96" w:rsidP="006E6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6D96" w:rsidRDefault="006E6D96" w:rsidP="006E6D96">
      <w:pPr>
        <w:jc w:val="center"/>
        <w:rPr>
          <w:b/>
          <w:sz w:val="28"/>
          <w:szCs w:val="28"/>
        </w:rPr>
      </w:pPr>
    </w:p>
    <w:p w:rsidR="006E6D96" w:rsidRDefault="006E6D96" w:rsidP="006E6D96">
      <w:pPr>
        <w:tabs>
          <w:tab w:val="center" w:pos="1985"/>
          <w:tab w:val="left" w:pos="3828"/>
        </w:tabs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23.09.2020  г.                     № </w:t>
      </w:r>
      <w:r w:rsidR="00D7445B">
        <w:rPr>
          <w:sz w:val="28"/>
          <w:szCs w:val="28"/>
        </w:rPr>
        <w:t>5</w:t>
      </w:r>
      <w:r w:rsidR="00E85107">
        <w:rPr>
          <w:sz w:val="28"/>
          <w:szCs w:val="28"/>
        </w:rPr>
        <w:t>4</w:t>
      </w:r>
    </w:p>
    <w:p w:rsidR="006E6D96" w:rsidRDefault="006E6D96" w:rsidP="006E6D96">
      <w:pPr>
        <w:pStyle w:val="a3"/>
        <w:tabs>
          <w:tab w:val="left" w:pos="-3330"/>
          <w:tab w:val="left" w:pos="11838"/>
        </w:tabs>
        <w:ind w:left="180" w:hanging="180"/>
        <w:jc w:val="left"/>
        <w:rPr>
          <w:szCs w:val="28"/>
        </w:rPr>
      </w:pPr>
      <w:r w:rsidRPr="00314C5A">
        <w:rPr>
          <w:szCs w:val="28"/>
        </w:rPr>
        <w:t xml:space="preserve">Об утверждении Положения о порядке </w:t>
      </w:r>
    </w:p>
    <w:p w:rsidR="006E6D96" w:rsidRDefault="006E6D96" w:rsidP="006E6D96">
      <w:pPr>
        <w:pStyle w:val="a3"/>
        <w:tabs>
          <w:tab w:val="left" w:pos="-3330"/>
          <w:tab w:val="left" w:pos="11838"/>
        </w:tabs>
        <w:ind w:left="180" w:hanging="180"/>
        <w:jc w:val="left"/>
        <w:rPr>
          <w:szCs w:val="28"/>
        </w:rPr>
      </w:pPr>
      <w:r w:rsidRPr="00314C5A">
        <w:rPr>
          <w:szCs w:val="28"/>
        </w:rPr>
        <w:t xml:space="preserve">присвоения имен благотворителей, имен </w:t>
      </w:r>
    </w:p>
    <w:p w:rsidR="006E6D96" w:rsidRDefault="006E6D96" w:rsidP="006E6D96">
      <w:pPr>
        <w:pStyle w:val="a3"/>
        <w:tabs>
          <w:tab w:val="left" w:pos="-3330"/>
          <w:tab w:val="left" w:pos="11838"/>
        </w:tabs>
        <w:ind w:left="180" w:hanging="180"/>
        <w:jc w:val="left"/>
        <w:rPr>
          <w:szCs w:val="28"/>
        </w:rPr>
      </w:pPr>
      <w:r w:rsidRPr="00314C5A">
        <w:rPr>
          <w:szCs w:val="28"/>
        </w:rPr>
        <w:t xml:space="preserve">государственных, муниципальных и </w:t>
      </w:r>
    </w:p>
    <w:p w:rsidR="006E6D96" w:rsidRDefault="006E6D96" w:rsidP="006E6D96">
      <w:pPr>
        <w:pStyle w:val="a3"/>
        <w:tabs>
          <w:tab w:val="left" w:pos="-3330"/>
          <w:tab w:val="left" w:pos="11838"/>
        </w:tabs>
        <w:ind w:left="180" w:hanging="180"/>
        <w:jc w:val="left"/>
        <w:rPr>
          <w:szCs w:val="28"/>
        </w:rPr>
      </w:pPr>
      <w:r w:rsidRPr="00314C5A">
        <w:rPr>
          <w:szCs w:val="28"/>
        </w:rPr>
        <w:t>общественных деятелей</w:t>
      </w:r>
      <w:r w:rsidR="00D7445B">
        <w:rPr>
          <w:szCs w:val="28"/>
        </w:rPr>
        <w:t>,</w:t>
      </w:r>
      <w:r w:rsidRPr="00314C5A">
        <w:rPr>
          <w:szCs w:val="28"/>
        </w:rPr>
        <w:t xml:space="preserve"> </w:t>
      </w:r>
      <w:proofErr w:type="gramStart"/>
      <w:r w:rsidRPr="00314C5A">
        <w:rPr>
          <w:szCs w:val="28"/>
        </w:rPr>
        <w:t>муниципальным</w:t>
      </w:r>
      <w:proofErr w:type="gramEnd"/>
      <w:r w:rsidRPr="00314C5A">
        <w:rPr>
          <w:szCs w:val="28"/>
        </w:rPr>
        <w:t xml:space="preserve"> </w:t>
      </w:r>
    </w:p>
    <w:p w:rsidR="006E6D96" w:rsidRDefault="006E6D96" w:rsidP="006E6D96">
      <w:pPr>
        <w:pStyle w:val="a3"/>
        <w:tabs>
          <w:tab w:val="left" w:pos="-3330"/>
          <w:tab w:val="left" w:pos="11838"/>
        </w:tabs>
        <w:ind w:left="180" w:hanging="180"/>
        <w:jc w:val="left"/>
        <w:rPr>
          <w:szCs w:val="28"/>
        </w:rPr>
      </w:pPr>
      <w:r w:rsidRPr="00314C5A">
        <w:rPr>
          <w:szCs w:val="28"/>
        </w:rPr>
        <w:t xml:space="preserve">учреждениям, улицам, скверам, паркам, </w:t>
      </w:r>
    </w:p>
    <w:p w:rsidR="006E6D96" w:rsidRDefault="006E6D96" w:rsidP="006E6D96">
      <w:pPr>
        <w:pStyle w:val="a3"/>
        <w:tabs>
          <w:tab w:val="left" w:pos="-3330"/>
          <w:tab w:val="left" w:pos="11838"/>
        </w:tabs>
        <w:ind w:left="180" w:hanging="180"/>
        <w:jc w:val="left"/>
        <w:rPr>
          <w:szCs w:val="28"/>
        </w:rPr>
      </w:pPr>
      <w:r w:rsidRPr="00314C5A">
        <w:rPr>
          <w:szCs w:val="28"/>
        </w:rPr>
        <w:t xml:space="preserve">площадям </w:t>
      </w:r>
      <w:r>
        <w:rPr>
          <w:szCs w:val="28"/>
        </w:rPr>
        <w:t>Свирьстройского</w:t>
      </w:r>
      <w:r w:rsidRPr="00314C5A">
        <w:rPr>
          <w:szCs w:val="28"/>
        </w:rPr>
        <w:t xml:space="preserve"> </w:t>
      </w:r>
      <w:proofErr w:type="gramStart"/>
      <w:r w:rsidRPr="00314C5A">
        <w:rPr>
          <w:szCs w:val="28"/>
        </w:rPr>
        <w:t>городского</w:t>
      </w:r>
      <w:proofErr w:type="gramEnd"/>
      <w:r w:rsidRPr="00314C5A">
        <w:rPr>
          <w:szCs w:val="28"/>
        </w:rPr>
        <w:t xml:space="preserve"> </w:t>
      </w:r>
    </w:p>
    <w:p w:rsidR="006E6D96" w:rsidRPr="00314C5A" w:rsidRDefault="006E6D96" w:rsidP="006E6D96">
      <w:pPr>
        <w:pStyle w:val="a3"/>
        <w:tabs>
          <w:tab w:val="left" w:pos="-3330"/>
          <w:tab w:val="left" w:pos="11838"/>
        </w:tabs>
        <w:ind w:left="180" w:hanging="180"/>
        <w:jc w:val="left"/>
        <w:rPr>
          <w:szCs w:val="28"/>
        </w:rPr>
      </w:pPr>
      <w:r w:rsidRPr="00314C5A">
        <w:rPr>
          <w:szCs w:val="28"/>
        </w:rPr>
        <w:t xml:space="preserve">поселения и </w:t>
      </w:r>
      <w:proofErr w:type="gramStart"/>
      <w:r w:rsidRPr="00314C5A">
        <w:rPr>
          <w:szCs w:val="28"/>
        </w:rPr>
        <w:t>установлении</w:t>
      </w:r>
      <w:proofErr w:type="gramEnd"/>
      <w:r w:rsidRPr="00314C5A">
        <w:rPr>
          <w:szCs w:val="28"/>
        </w:rPr>
        <w:t xml:space="preserve"> памятных знаков </w:t>
      </w:r>
    </w:p>
    <w:p w:rsidR="006E6D96" w:rsidRPr="00314C5A" w:rsidRDefault="006E6D96" w:rsidP="006E6D96">
      <w:pPr>
        <w:tabs>
          <w:tab w:val="center" w:pos="1985"/>
          <w:tab w:val="left" w:pos="3828"/>
        </w:tabs>
        <w:ind w:left="180" w:hanging="180"/>
        <w:rPr>
          <w:sz w:val="28"/>
          <w:szCs w:val="28"/>
        </w:rPr>
      </w:pPr>
      <w:r w:rsidRPr="00314C5A">
        <w:rPr>
          <w:sz w:val="28"/>
          <w:szCs w:val="28"/>
        </w:rPr>
        <w:t xml:space="preserve">и мемориальных досок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D96" w:rsidRPr="00314C5A" w:rsidRDefault="006E6D96" w:rsidP="006E6D96">
      <w:pPr>
        <w:pStyle w:val="a3"/>
        <w:ind w:left="-142" w:right="-93"/>
        <w:jc w:val="both"/>
        <w:rPr>
          <w:b/>
          <w:szCs w:val="28"/>
        </w:rPr>
      </w:pPr>
    </w:p>
    <w:p w:rsidR="006E6D96" w:rsidRPr="00314C5A" w:rsidRDefault="006E6D96" w:rsidP="006E6D96">
      <w:pPr>
        <w:ind w:firstLine="540"/>
        <w:jc w:val="both"/>
        <w:rPr>
          <w:sz w:val="28"/>
          <w:szCs w:val="28"/>
        </w:rPr>
      </w:pPr>
      <w:proofErr w:type="gramStart"/>
      <w:r w:rsidRPr="00314C5A">
        <w:rPr>
          <w:sz w:val="28"/>
          <w:szCs w:val="28"/>
        </w:rPr>
        <w:t>В целях увековечивания памяти и поощрения граждан, имеющих безупречную репутацию, которые своей активной благотворительной, государственной, муниципальной или общественной  деятельностью внесли значительный вклад в развитие науки, образования, здравоохранения, культуры, социальной защиты, физической культуры, спорта и иные сферы деятельности человека, в целях увековечения памяти</w:t>
      </w:r>
      <w:r w:rsidR="00D7445B">
        <w:rPr>
          <w:sz w:val="28"/>
          <w:szCs w:val="28"/>
        </w:rPr>
        <w:t xml:space="preserve"> о значимых событиях в истории Свирьстройского</w:t>
      </w:r>
      <w:r w:rsidRPr="00314C5A">
        <w:rPr>
          <w:sz w:val="28"/>
          <w:szCs w:val="28"/>
        </w:rPr>
        <w:t xml:space="preserve"> городского поселения, руководствуясь ч.2 ст.14.1.</w:t>
      </w:r>
      <w:proofErr w:type="gramEnd"/>
      <w:r w:rsidRPr="00314C5A">
        <w:rPr>
          <w:sz w:val="28"/>
          <w:szCs w:val="28"/>
        </w:rPr>
        <w:t xml:space="preserve"> Федерального закона от 06.10.2003 г № 131-ФЗ «Об общих принципах организации местного самоуправления в Российской Федерации»,   Уставом </w:t>
      </w:r>
      <w:r>
        <w:rPr>
          <w:sz w:val="28"/>
          <w:szCs w:val="28"/>
        </w:rPr>
        <w:t>Свирьстройского</w:t>
      </w:r>
      <w:r w:rsidRPr="00314C5A">
        <w:rPr>
          <w:sz w:val="28"/>
          <w:szCs w:val="28"/>
        </w:rPr>
        <w:t xml:space="preserve"> городского поселения, </w:t>
      </w:r>
      <w:r w:rsidRPr="00314C5A">
        <w:rPr>
          <w:bCs/>
          <w:sz w:val="28"/>
          <w:szCs w:val="28"/>
        </w:rPr>
        <w:t xml:space="preserve">совет депутатов </w:t>
      </w:r>
      <w:r>
        <w:rPr>
          <w:bCs/>
          <w:sz w:val="28"/>
          <w:szCs w:val="28"/>
        </w:rPr>
        <w:t xml:space="preserve">Свирьстройского </w:t>
      </w:r>
      <w:r w:rsidRPr="00314C5A">
        <w:rPr>
          <w:bCs/>
          <w:sz w:val="28"/>
          <w:szCs w:val="28"/>
        </w:rPr>
        <w:t xml:space="preserve">городского поселения Лодейнопольского муниципального района Ленинградской области </w:t>
      </w:r>
      <w:r w:rsidRPr="00314C5A">
        <w:rPr>
          <w:b/>
          <w:bCs/>
          <w:sz w:val="28"/>
          <w:szCs w:val="28"/>
        </w:rPr>
        <w:t>решил</w:t>
      </w:r>
      <w:r w:rsidRPr="00314C5A">
        <w:rPr>
          <w:sz w:val="28"/>
          <w:szCs w:val="28"/>
        </w:rPr>
        <w:t>:</w:t>
      </w:r>
    </w:p>
    <w:p w:rsidR="006E6D96" w:rsidRPr="00314C5A" w:rsidRDefault="006E6D96" w:rsidP="006E6D96">
      <w:pPr>
        <w:pStyle w:val="a3"/>
        <w:ind w:firstLine="540"/>
        <w:jc w:val="both"/>
        <w:rPr>
          <w:szCs w:val="28"/>
        </w:rPr>
      </w:pPr>
      <w:r w:rsidRPr="00314C5A">
        <w:rPr>
          <w:szCs w:val="28"/>
        </w:rPr>
        <w:t>1. Утвердить Положение о порядке присвоения имен благотворителей, имен государственных, муниципальных и общественных деятелей</w:t>
      </w:r>
      <w:r w:rsidR="00D7445B">
        <w:rPr>
          <w:szCs w:val="28"/>
        </w:rPr>
        <w:t>,</w:t>
      </w:r>
      <w:r w:rsidRPr="00314C5A">
        <w:rPr>
          <w:szCs w:val="28"/>
        </w:rPr>
        <w:t xml:space="preserve"> муниципальным учреждениям, улицам, скверам, паркам и площадям </w:t>
      </w:r>
      <w:r>
        <w:rPr>
          <w:bCs/>
          <w:szCs w:val="28"/>
        </w:rPr>
        <w:t xml:space="preserve">Свирьстройского </w:t>
      </w:r>
      <w:r w:rsidRPr="00314C5A">
        <w:rPr>
          <w:bCs/>
          <w:szCs w:val="28"/>
        </w:rPr>
        <w:t>городского поселения</w:t>
      </w:r>
      <w:r w:rsidRPr="00314C5A">
        <w:rPr>
          <w:szCs w:val="28"/>
        </w:rPr>
        <w:t xml:space="preserve"> и установлении памятных знаков и мемориальных досок согласно приложению.</w:t>
      </w:r>
    </w:p>
    <w:p w:rsidR="006E6D96" w:rsidRPr="00314C5A" w:rsidRDefault="006E6D96" w:rsidP="006E6D96">
      <w:pPr>
        <w:pStyle w:val="a3"/>
        <w:ind w:firstLine="540"/>
        <w:jc w:val="both"/>
        <w:rPr>
          <w:szCs w:val="28"/>
        </w:rPr>
      </w:pPr>
      <w:r w:rsidRPr="00314C5A">
        <w:rPr>
          <w:szCs w:val="28"/>
        </w:rPr>
        <w:t>2. Настоящее решение вступает в силу после его официального опубликования.</w:t>
      </w:r>
    </w:p>
    <w:p w:rsidR="006E6D96" w:rsidRPr="00314C5A" w:rsidRDefault="006E6D96" w:rsidP="006E6D96">
      <w:pPr>
        <w:pStyle w:val="a3"/>
        <w:ind w:firstLine="540"/>
        <w:jc w:val="both"/>
        <w:rPr>
          <w:szCs w:val="28"/>
        </w:rPr>
      </w:pPr>
    </w:p>
    <w:p w:rsidR="006E6D96" w:rsidRPr="00314C5A" w:rsidRDefault="006E6D96" w:rsidP="006E6D96">
      <w:pPr>
        <w:pStyle w:val="a3"/>
        <w:ind w:left="-142"/>
        <w:jc w:val="both"/>
        <w:rPr>
          <w:szCs w:val="28"/>
        </w:rPr>
      </w:pPr>
    </w:p>
    <w:p w:rsidR="006E6D96" w:rsidRPr="00314C5A" w:rsidRDefault="006E6D96" w:rsidP="006E6D96">
      <w:pPr>
        <w:pStyle w:val="a3"/>
        <w:ind w:left="-142"/>
        <w:jc w:val="both"/>
        <w:rPr>
          <w:szCs w:val="28"/>
        </w:rPr>
      </w:pPr>
    </w:p>
    <w:p w:rsidR="006E6D96" w:rsidRPr="00314C5A" w:rsidRDefault="006E6D96" w:rsidP="006E6D96">
      <w:pPr>
        <w:rPr>
          <w:sz w:val="28"/>
          <w:szCs w:val="28"/>
        </w:rPr>
      </w:pPr>
      <w:r w:rsidRPr="00314C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Свирьстройского</w:t>
      </w:r>
    </w:p>
    <w:p w:rsidR="006E6D96" w:rsidRPr="00314C5A" w:rsidRDefault="006E6D96" w:rsidP="006E6D96">
      <w:pPr>
        <w:rPr>
          <w:sz w:val="28"/>
          <w:szCs w:val="28"/>
        </w:rPr>
      </w:pPr>
      <w:r w:rsidRPr="00314C5A">
        <w:rPr>
          <w:sz w:val="28"/>
          <w:szCs w:val="28"/>
        </w:rPr>
        <w:t>городского поселения                                                                 В.</w:t>
      </w:r>
      <w:r>
        <w:rPr>
          <w:sz w:val="28"/>
          <w:szCs w:val="28"/>
        </w:rPr>
        <w:t>А</w:t>
      </w:r>
      <w:r w:rsidRPr="00314C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Стукалова</w:t>
      </w:r>
      <w:proofErr w:type="spellEnd"/>
    </w:p>
    <w:p w:rsidR="006E6D96" w:rsidRDefault="006E6D96" w:rsidP="006E6D96">
      <w:pPr>
        <w:jc w:val="right"/>
        <w:rPr>
          <w:bCs/>
          <w:sz w:val="24"/>
          <w:szCs w:val="24"/>
        </w:rPr>
        <w:sectPr w:rsidR="006E6D96" w:rsidSect="00314C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6D96" w:rsidRPr="00017164" w:rsidRDefault="006E6D96" w:rsidP="006E6D96">
      <w:pPr>
        <w:jc w:val="right"/>
        <w:rPr>
          <w:bCs/>
          <w:sz w:val="24"/>
          <w:szCs w:val="24"/>
        </w:rPr>
      </w:pPr>
      <w:r w:rsidRPr="00017164">
        <w:rPr>
          <w:bCs/>
          <w:sz w:val="24"/>
          <w:szCs w:val="24"/>
        </w:rPr>
        <w:lastRenderedPageBreak/>
        <w:t xml:space="preserve">Приложение </w:t>
      </w:r>
    </w:p>
    <w:p w:rsidR="006E6D96" w:rsidRPr="00017164" w:rsidRDefault="006E6D96" w:rsidP="006E6D96">
      <w:pPr>
        <w:jc w:val="right"/>
        <w:rPr>
          <w:bCs/>
          <w:sz w:val="24"/>
          <w:szCs w:val="24"/>
        </w:rPr>
      </w:pPr>
      <w:r w:rsidRPr="00017164">
        <w:rPr>
          <w:bCs/>
          <w:sz w:val="24"/>
          <w:szCs w:val="24"/>
        </w:rPr>
        <w:t xml:space="preserve">к решению совета депутатов </w:t>
      </w:r>
    </w:p>
    <w:p w:rsidR="006E6D96" w:rsidRPr="00017164" w:rsidRDefault="006E6D96" w:rsidP="006E6D96">
      <w:pPr>
        <w:jc w:val="right"/>
        <w:rPr>
          <w:bCs/>
          <w:sz w:val="24"/>
          <w:szCs w:val="24"/>
        </w:rPr>
      </w:pPr>
      <w:r w:rsidRPr="00017164">
        <w:rPr>
          <w:bCs/>
          <w:sz w:val="24"/>
          <w:szCs w:val="24"/>
        </w:rPr>
        <w:t xml:space="preserve">Свирьстройского городского поселения </w:t>
      </w:r>
    </w:p>
    <w:p w:rsidR="006E6D96" w:rsidRPr="00017164" w:rsidRDefault="006E6D96" w:rsidP="006E6D96">
      <w:pPr>
        <w:jc w:val="right"/>
        <w:rPr>
          <w:bCs/>
          <w:sz w:val="24"/>
          <w:szCs w:val="24"/>
        </w:rPr>
      </w:pPr>
      <w:r w:rsidRPr="00017164">
        <w:rPr>
          <w:bCs/>
          <w:sz w:val="24"/>
          <w:szCs w:val="24"/>
        </w:rPr>
        <w:t xml:space="preserve">Лодейнопольского муниципального района </w:t>
      </w:r>
    </w:p>
    <w:p w:rsidR="006E6D96" w:rsidRPr="00017164" w:rsidRDefault="006E6D96" w:rsidP="006E6D96">
      <w:pPr>
        <w:jc w:val="right"/>
        <w:rPr>
          <w:bCs/>
          <w:sz w:val="24"/>
          <w:szCs w:val="24"/>
        </w:rPr>
      </w:pPr>
      <w:r w:rsidRPr="00017164">
        <w:rPr>
          <w:bCs/>
          <w:sz w:val="24"/>
          <w:szCs w:val="24"/>
        </w:rPr>
        <w:t>Ленинградской области</w:t>
      </w:r>
    </w:p>
    <w:p w:rsidR="006E6D96" w:rsidRPr="00017164" w:rsidRDefault="006E6D96" w:rsidP="006E6D96">
      <w:pPr>
        <w:pStyle w:val="a4"/>
        <w:jc w:val="right"/>
        <w:rPr>
          <w:bCs/>
          <w:sz w:val="24"/>
          <w:szCs w:val="24"/>
        </w:rPr>
      </w:pPr>
      <w:r w:rsidRPr="00017164">
        <w:rPr>
          <w:bCs/>
          <w:sz w:val="24"/>
          <w:szCs w:val="24"/>
        </w:rPr>
        <w:t xml:space="preserve">от 23.09.2020 г. № </w:t>
      </w:r>
      <w:r w:rsidR="00E85107">
        <w:rPr>
          <w:bCs/>
          <w:sz w:val="24"/>
          <w:szCs w:val="24"/>
        </w:rPr>
        <w:t>54</w:t>
      </w:r>
    </w:p>
    <w:p w:rsidR="006E6D96" w:rsidRPr="00017164" w:rsidRDefault="006E6D96" w:rsidP="006E6D9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6D96" w:rsidRPr="00017164" w:rsidRDefault="006E6D96" w:rsidP="006E6D9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6D96" w:rsidRPr="00017164" w:rsidRDefault="006E6D96" w:rsidP="006E6D96">
      <w:pPr>
        <w:pStyle w:val="a3"/>
        <w:ind w:left="-540" w:right="-93"/>
        <w:rPr>
          <w:b/>
          <w:sz w:val="24"/>
          <w:szCs w:val="24"/>
        </w:rPr>
      </w:pPr>
      <w:r w:rsidRPr="00017164">
        <w:rPr>
          <w:b/>
          <w:sz w:val="24"/>
          <w:szCs w:val="24"/>
        </w:rPr>
        <w:t>ПОЛОЖЕНИЕ</w:t>
      </w:r>
    </w:p>
    <w:p w:rsidR="006E6D96" w:rsidRPr="00017164" w:rsidRDefault="006E6D96" w:rsidP="006E6D96">
      <w:pPr>
        <w:pStyle w:val="a3"/>
        <w:ind w:left="-540" w:right="-93"/>
        <w:rPr>
          <w:b/>
          <w:sz w:val="24"/>
          <w:szCs w:val="24"/>
        </w:rPr>
      </w:pPr>
      <w:r w:rsidRPr="00017164">
        <w:rPr>
          <w:b/>
          <w:sz w:val="24"/>
          <w:szCs w:val="24"/>
        </w:rPr>
        <w:t>о порядке присвоения имен благотворителей, имен государственных, муниципальных и общественных деятелей муниципальным учреждениям,</w:t>
      </w:r>
      <w:r w:rsidRPr="00017164">
        <w:rPr>
          <w:sz w:val="24"/>
          <w:szCs w:val="24"/>
        </w:rPr>
        <w:t xml:space="preserve"> </w:t>
      </w:r>
      <w:r w:rsidRPr="00017164">
        <w:rPr>
          <w:b/>
          <w:sz w:val="24"/>
          <w:szCs w:val="24"/>
        </w:rPr>
        <w:t>улицам, скверам, паркам и площадям Свирьстройского городского поселения и установлении памятных знаков и мемориальных досок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sz w:val="24"/>
          <w:szCs w:val="24"/>
        </w:rPr>
      </w:pPr>
    </w:p>
    <w:p w:rsidR="006E6D96" w:rsidRPr="00017164" w:rsidRDefault="006E6D96" w:rsidP="006E6D96">
      <w:pPr>
        <w:autoSpaceDE w:val="0"/>
        <w:autoSpaceDN w:val="0"/>
        <w:adjustRightInd w:val="0"/>
        <w:ind w:left="-540" w:firstLine="540"/>
        <w:jc w:val="both"/>
        <w:rPr>
          <w:sz w:val="24"/>
          <w:szCs w:val="24"/>
        </w:rPr>
      </w:pPr>
      <w:r w:rsidRPr="00017164">
        <w:rPr>
          <w:sz w:val="24"/>
          <w:szCs w:val="24"/>
        </w:rPr>
        <w:t xml:space="preserve">1. </w:t>
      </w:r>
      <w:proofErr w:type="gramStart"/>
      <w:r w:rsidRPr="00017164">
        <w:rPr>
          <w:sz w:val="24"/>
          <w:szCs w:val="24"/>
        </w:rPr>
        <w:t>Настоящее Положение о порядке присвоения имен благотворителей, имен государственных, муниципальных и общественных деятелей</w:t>
      </w:r>
      <w:r w:rsidR="00D7445B">
        <w:rPr>
          <w:sz w:val="24"/>
          <w:szCs w:val="24"/>
        </w:rPr>
        <w:t>,</w:t>
      </w:r>
      <w:r w:rsidRPr="00017164">
        <w:rPr>
          <w:sz w:val="24"/>
          <w:szCs w:val="24"/>
        </w:rPr>
        <w:t xml:space="preserve"> муниципальным учреждениям, улицам, скверам, паркам и площадям </w:t>
      </w:r>
      <w:r w:rsidRPr="00017164">
        <w:rPr>
          <w:bCs/>
          <w:sz w:val="24"/>
          <w:szCs w:val="24"/>
        </w:rPr>
        <w:t>Свирьстройского городского поселения</w:t>
      </w:r>
      <w:r w:rsidRPr="00017164">
        <w:rPr>
          <w:sz w:val="24"/>
          <w:szCs w:val="24"/>
        </w:rPr>
        <w:t xml:space="preserve"> и установлении памятных знаков и мемориальных досок (далее – Положение) разработано с целью увековечивания памяти и /или  поощрения граждан, имеющих безупречную репутацию, которые своей активной благотворительной, государственной, муниципальной и общественной деятельностью внесли значительный вклад в развитие  науки, образования</w:t>
      </w:r>
      <w:proofErr w:type="gramEnd"/>
      <w:r w:rsidRPr="00017164">
        <w:rPr>
          <w:sz w:val="24"/>
          <w:szCs w:val="24"/>
        </w:rPr>
        <w:t xml:space="preserve">, здравоохранения, культуры, социальной защиты, физической культуры, спорта и иные сферы деятельности человека; с целью увековечения памяти </w:t>
      </w:r>
      <w:r w:rsidRPr="00017164">
        <w:rPr>
          <w:b/>
          <w:sz w:val="24"/>
          <w:szCs w:val="24"/>
        </w:rPr>
        <w:t>о выдающейся личности</w:t>
      </w:r>
      <w:r w:rsidRPr="00017164">
        <w:rPr>
          <w:sz w:val="24"/>
          <w:szCs w:val="24"/>
        </w:rPr>
        <w:t xml:space="preserve"> или </w:t>
      </w:r>
      <w:r w:rsidRPr="00017164">
        <w:rPr>
          <w:b/>
          <w:sz w:val="24"/>
          <w:szCs w:val="24"/>
        </w:rPr>
        <w:t>выдающемся историческом событии (факте),</w:t>
      </w:r>
      <w:r w:rsidRPr="00017164">
        <w:rPr>
          <w:sz w:val="24"/>
          <w:szCs w:val="24"/>
        </w:rPr>
        <w:t xml:space="preserve"> произошедшем в  </w:t>
      </w:r>
      <w:proofErr w:type="spellStart"/>
      <w:r w:rsidRPr="00017164">
        <w:rPr>
          <w:sz w:val="24"/>
          <w:szCs w:val="24"/>
        </w:rPr>
        <w:t>Свирьстройском</w:t>
      </w:r>
      <w:proofErr w:type="spellEnd"/>
      <w:r w:rsidRPr="00017164">
        <w:rPr>
          <w:sz w:val="24"/>
          <w:szCs w:val="24"/>
        </w:rPr>
        <w:t xml:space="preserve"> городском поселении. 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присвоения имен благотворителей, имен государственных, муниципальных и общественных деятелей (далее - присвоение имени) муниципальным учреждениям, улицам, скверам, паркам и площадям</w:t>
      </w:r>
      <w:r w:rsidRPr="00017164">
        <w:rPr>
          <w:sz w:val="24"/>
          <w:szCs w:val="24"/>
        </w:rPr>
        <w:t xml:space="preserve"> </w:t>
      </w:r>
      <w:r w:rsidRPr="00017164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  <w:r w:rsidRPr="00017164">
        <w:rPr>
          <w:rFonts w:ascii="Times New Roman" w:hAnsi="Times New Roman" w:cs="Times New Roman"/>
          <w:sz w:val="24"/>
          <w:szCs w:val="24"/>
        </w:rPr>
        <w:t xml:space="preserve"> и порядок установления памятных знаков и мемориальных досок на территории Свирьстройского городского поселения. 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17164">
        <w:rPr>
          <w:rFonts w:ascii="Times New Roman" w:hAnsi="Times New Roman" w:cs="Times New Roman"/>
          <w:sz w:val="24"/>
          <w:szCs w:val="24"/>
        </w:rPr>
        <w:t xml:space="preserve">выдающаяся личность – лицо, проявившее личное мужество и героизм при выполнении служебного или гражданского долга, или отмеченное наградами СССР, Российской Федерации, Ленинградской области, или имеющее официально признанные достижения в науке, технике, литературе, искусстве, культуре, спорте, государственной, общественной, политической, военной, производственной и других сферах деятельности; </w:t>
      </w:r>
      <w:proofErr w:type="gramEnd"/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 xml:space="preserve">            выдающееся историческое событие (факт) – историческое или иное событие, имеющее важное общественное, нравственно-патриотическое значение, в том числе сыгравшее значимую роль в развитии и становлении </w:t>
      </w:r>
      <w:r w:rsidR="00D7445B">
        <w:rPr>
          <w:rFonts w:ascii="Times New Roman" w:hAnsi="Times New Roman" w:cs="Times New Roman"/>
          <w:sz w:val="24"/>
          <w:szCs w:val="24"/>
        </w:rPr>
        <w:t>Свирьстройского</w:t>
      </w:r>
      <w:r w:rsidRPr="00017164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17164">
        <w:rPr>
          <w:rFonts w:ascii="Times New Roman" w:hAnsi="Times New Roman" w:cs="Times New Roman"/>
          <w:sz w:val="24"/>
          <w:szCs w:val="24"/>
        </w:rPr>
        <w:t xml:space="preserve">памятный знак – скульптурное произведение и (или) произведение архитектуры, создаваемое для увековечивания памяти выдающейся личности и (или) выдающегося исторического события (факта) (скульптура, архитектурно-скульптурная композиция, объект монументального искусства, стела, обелиск, бюст, барельеф, памятный камень и тому подобное);  </w:t>
      </w:r>
      <w:proofErr w:type="gramEnd"/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 xml:space="preserve">             мемориальная доска - памятная доска с надписью (в сочетании с изображением либо без такового), увековечивающая память о выдающейся личности и (или) выдающемся историческом событии (факте).  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 xml:space="preserve">2. Решение о присвоении имени муниципальному учреждению, улице, скверу, парку, площади; решение об установлении памятного знака, мемориальной доски принимается советом депутатов </w:t>
      </w:r>
      <w:r w:rsidRPr="00017164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  <w:r w:rsidRPr="00017164">
        <w:rPr>
          <w:rFonts w:ascii="Times New Roman" w:hAnsi="Times New Roman" w:cs="Times New Roman"/>
          <w:sz w:val="24"/>
          <w:szCs w:val="24"/>
        </w:rPr>
        <w:t xml:space="preserve"> на основании рекомендаций Комиссии при главе</w:t>
      </w:r>
      <w:r w:rsidRPr="00017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164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  <w:r w:rsidRPr="00017164">
        <w:rPr>
          <w:rFonts w:ascii="Times New Roman" w:hAnsi="Times New Roman" w:cs="Times New Roman"/>
          <w:sz w:val="24"/>
          <w:szCs w:val="24"/>
        </w:rPr>
        <w:t xml:space="preserve"> по вопросам присвоения имен муниципальным учреждениям, улицам, скверам, паркам, площадям и установления памятных знаков, мемориальных досок (далее - Комиссия). 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lastRenderedPageBreak/>
        <w:t>3. Имена благотворителей</w:t>
      </w:r>
      <w:r w:rsidRPr="00017164">
        <w:rPr>
          <w:sz w:val="24"/>
          <w:szCs w:val="24"/>
        </w:rPr>
        <w:t xml:space="preserve">, </w:t>
      </w:r>
      <w:r w:rsidRPr="00017164">
        <w:rPr>
          <w:rFonts w:ascii="Times New Roman" w:hAnsi="Times New Roman" w:cs="Times New Roman"/>
          <w:sz w:val="24"/>
          <w:szCs w:val="24"/>
        </w:rPr>
        <w:t xml:space="preserve">государственных, муниципальных и общественных деятелей (далее – выдающихся личностей) не могут быть присвоены муниципальным учреждениям, улицам, скверам, паркам, площадям, которые в настоящее время носят присвоенные ранее имена выдающихся личностей. 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 xml:space="preserve">4. Органы местного самоуправления, юридические и физические лица, заинтересованные в присвоении имени муниципальному учреждению, улице, скверу, парку, площади или в установлении памятного знака, мемориальной доски, направляют главе </w:t>
      </w:r>
      <w:r w:rsidRPr="00017164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  <w:r w:rsidRPr="00017164">
        <w:rPr>
          <w:rFonts w:ascii="Times New Roman" w:hAnsi="Times New Roman" w:cs="Times New Roman"/>
          <w:sz w:val="24"/>
          <w:szCs w:val="24"/>
        </w:rPr>
        <w:t xml:space="preserve"> соответствующее заявление.     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>5. К заявлению о присвоении имени прилагаются следующие документы: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>а) анкета выдающейся личности с указанием её фамилии, имени и (при наличии) отчества, даты и места рождения, гражданства, места проживания, данных документа, удостоверяющего личность, а также сведений об образовании, профессиональной деятельности, имеющихся наградах;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>б) письменное согласие выдающейся личности (её наследников) на присвоение её имени;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>в) мотивированное обоснование необходимости присвоения имени;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>г) копии архивных и других документов, подтверждающих заслуги выдающейся личности;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1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17164">
        <w:rPr>
          <w:rFonts w:ascii="Times New Roman" w:hAnsi="Times New Roman" w:cs="Times New Roman"/>
          <w:sz w:val="24"/>
          <w:szCs w:val="24"/>
        </w:rPr>
        <w:t>) копии учредительных документов и свидетельства о государственной регистрации муниципального учреждения, которому предлагается присвоить имя (в случае присвоения имени муниципальному учреждению);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>е) решение органа управления учреждения (ученого или художественного совета, другого совета) или общего собрания (конференции) работников муниципального учреждения, поддерживающее заявление (в случае присвоения имени муниципальному учреждению).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 xml:space="preserve">К заявлению также могут прилагаться документы о педагогической, научной и творческой деятельности выдающейся личности, а также иные документы, которые могут иметь значение для принятия решения о присвоении её имени. 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>В случае, присвоения имени благотворителя прилагаются копии документов, подтверждающих фактическое получение муниципальным учреждением на постоянной и долговременной основе (не менее 5 лет) пожертвований, а также их использование в установленном порядке на нужды муниципального учреждения;</w:t>
      </w:r>
    </w:p>
    <w:p w:rsidR="006E6D96" w:rsidRPr="00017164" w:rsidRDefault="006E6D96" w:rsidP="006E6D96">
      <w:pPr>
        <w:autoSpaceDE w:val="0"/>
        <w:autoSpaceDN w:val="0"/>
        <w:adjustRightInd w:val="0"/>
        <w:ind w:left="-540" w:firstLine="540"/>
        <w:jc w:val="both"/>
        <w:rPr>
          <w:sz w:val="24"/>
          <w:szCs w:val="24"/>
        </w:rPr>
      </w:pPr>
      <w:r w:rsidRPr="00017164">
        <w:rPr>
          <w:sz w:val="24"/>
          <w:szCs w:val="24"/>
        </w:rPr>
        <w:t xml:space="preserve">6. К заявлению об установлении памятного знака, мемориальной доски прилагаются следующие  документы: </w:t>
      </w:r>
    </w:p>
    <w:p w:rsidR="006E6D96" w:rsidRPr="00017164" w:rsidRDefault="006E6D96" w:rsidP="006E6D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7164">
        <w:rPr>
          <w:sz w:val="24"/>
          <w:szCs w:val="24"/>
        </w:rPr>
        <w:t>а) краткая историческая справка о событии либо о жизни выдающейся личности;</w:t>
      </w:r>
    </w:p>
    <w:p w:rsidR="006E6D96" w:rsidRPr="00017164" w:rsidRDefault="006E6D96" w:rsidP="006E6D96">
      <w:pPr>
        <w:autoSpaceDE w:val="0"/>
        <w:autoSpaceDN w:val="0"/>
        <w:adjustRightInd w:val="0"/>
        <w:ind w:left="-540" w:firstLine="540"/>
        <w:jc w:val="both"/>
        <w:rPr>
          <w:sz w:val="24"/>
          <w:szCs w:val="24"/>
        </w:rPr>
      </w:pPr>
      <w:r w:rsidRPr="00017164">
        <w:rPr>
          <w:sz w:val="24"/>
          <w:szCs w:val="24"/>
        </w:rPr>
        <w:t>б) копии архивных и других документов, подтверждающих достоверность события или заслуги выдающейся личности;</w:t>
      </w:r>
    </w:p>
    <w:p w:rsidR="006E6D96" w:rsidRPr="00017164" w:rsidRDefault="006E6D96" w:rsidP="006E6D96">
      <w:pPr>
        <w:autoSpaceDE w:val="0"/>
        <w:autoSpaceDN w:val="0"/>
        <w:adjustRightInd w:val="0"/>
        <w:ind w:left="-540" w:firstLine="540"/>
        <w:jc w:val="both"/>
        <w:rPr>
          <w:sz w:val="24"/>
          <w:szCs w:val="24"/>
        </w:rPr>
      </w:pPr>
      <w:r w:rsidRPr="00017164">
        <w:rPr>
          <w:sz w:val="24"/>
          <w:szCs w:val="24"/>
        </w:rPr>
        <w:t>в) эскиз памятного знака, мемориальной доски;</w:t>
      </w:r>
    </w:p>
    <w:p w:rsidR="006E6D96" w:rsidRPr="00017164" w:rsidRDefault="006E6D96" w:rsidP="006E6D96">
      <w:pPr>
        <w:autoSpaceDE w:val="0"/>
        <w:autoSpaceDN w:val="0"/>
        <w:adjustRightInd w:val="0"/>
        <w:ind w:left="-540" w:firstLine="540"/>
        <w:jc w:val="both"/>
        <w:rPr>
          <w:sz w:val="24"/>
          <w:szCs w:val="24"/>
        </w:rPr>
      </w:pPr>
      <w:r w:rsidRPr="00017164">
        <w:rPr>
          <w:sz w:val="24"/>
          <w:szCs w:val="24"/>
        </w:rPr>
        <w:t xml:space="preserve">г) предложение по содержанию текста на памятном знаке, мемориальной доске и адресу установки памятного знака, мемориальной доски; </w:t>
      </w:r>
    </w:p>
    <w:p w:rsidR="006E6D96" w:rsidRPr="00017164" w:rsidRDefault="006E6D96" w:rsidP="006E6D96">
      <w:pPr>
        <w:autoSpaceDE w:val="0"/>
        <w:autoSpaceDN w:val="0"/>
        <w:adjustRightInd w:val="0"/>
        <w:ind w:left="-540" w:firstLine="540"/>
        <w:jc w:val="both"/>
        <w:rPr>
          <w:sz w:val="24"/>
          <w:szCs w:val="24"/>
        </w:rPr>
      </w:pPr>
      <w:proofErr w:type="spellStart"/>
      <w:r w:rsidRPr="00017164">
        <w:rPr>
          <w:sz w:val="24"/>
          <w:szCs w:val="24"/>
        </w:rPr>
        <w:t>д</w:t>
      </w:r>
      <w:proofErr w:type="spellEnd"/>
      <w:r w:rsidRPr="00017164">
        <w:rPr>
          <w:sz w:val="24"/>
          <w:szCs w:val="24"/>
        </w:rPr>
        <w:t>) сведения об источниках финансирования работ по проектированию, изготовлению, установке, последующему ремонту и реставрации памятного знака, мемориальной доски.</w:t>
      </w:r>
    </w:p>
    <w:p w:rsidR="006E6D96" w:rsidRPr="00017164" w:rsidRDefault="006E6D96" w:rsidP="006E6D96">
      <w:pPr>
        <w:autoSpaceDE w:val="0"/>
        <w:autoSpaceDN w:val="0"/>
        <w:adjustRightInd w:val="0"/>
        <w:ind w:left="-540" w:firstLine="540"/>
        <w:jc w:val="both"/>
        <w:rPr>
          <w:sz w:val="24"/>
          <w:szCs w:val="24"/>
        </w:rPr>
      </w:pPr>
      <w:r w:rsidRPr="00017164">
        <w:rPr>
          <w:sz w:val="24"/>
          <w:szCs w:val="24"/>
        </w:rPr>
        <w:t xml:space="preserve">е) копии учредительных документов заявителя – юридического лица. </w:t>
      </w:r>
    </w:p>
    <w:p w:rsidR="006E6D96" w:rsidRPr="00017164" w:rsidRDefault="006E6D96" w:rsidP="006E6D96">
      <w:pPr>
        <w:autoSpaceDE w:val="0"/>
        <w:autoSpaceDN w:val="0"/>
        <w:adjustRightInd w:val="0"/>
        <w:ind w:left="-540" w:firstLine="540"/>
        <w:jc w:val="both"/>
        <w:rPr>
          <w:sz w:val="24"/>
          <w:szCs w:val="24"/>
        </w:rPr>
      </w:pPr>
      <w:r w:rsidRPr="00017164">
        <w:rPr>
          <w:sz w:val="24"/>
          <w:szCs w:val="24"/>
        </w:rPr>
        <w:t xml:space="preserve">ж) договор с собственником здания, строения, сооружения на размещение памятного знака, мемориальной доски, если размещение осуществляется на объектах, не находящихся в собственности Свирьстройского городского поселения. </w:t>
      </w:r>
    </w:p>
    <w:p w:rsidR="006E6D96" w:rsidRPr="00017164" w:rsidRDefault="006E6D96" w:rsidP="006E6D96">
      <w:pPr>
        <w:autoSpaceDE w:val="0"/>
        <w:autoSpaceDN w:val="0"/>
        <w:adjustRightInd w:val="0"/>
        <w:ind w:left="-540" w:firstLine="540"/>
        <w:jc w:val="both"/>
        <w:rPr>
          <w:sz w:val="24"/>
          <w:szCs w:val="24"/>
        </w:rPr>
      </w:pPr>
      <w:proofErr w:type="spellStart"/>
      <w:r w:rsidRPr="00017164">
        <w:rPr>
          <w:sz w:val="24"/>
          <w:szCs w:val="24"/>
        </w:rPr>
        <w:t>з</w:t>
      </w:r>
      <w:proofErr w:type="spellEnd"/>
      <w:r w:rsidRPr="00017164">
        <w:rPr>
          <w:sz w:val="24"/>
          <w:szCs w:val="24"/>
        </w:rPr>
        <w:t xml:space="preserve">) согласование с органами архитектуры Администрации Лодейнопольского городского поселения по предполагаемому месту размещения памятного знака, мемориальной доски. </w:t>
      </w:r>
    </w:p>
    <w:p w:rsidR="006E6D96" w:rsidRPr="00017164" w:rsidRDefault="006E6D96" w:rsidP="006E6D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 xml:space="preserve">К заявлению также могут прилагаться иные документы. 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D96" w:rsidRPr="00017164" w:rsidRDefault="006E6D96" w:rsidP="006E6D96">
      <w:pPr>
        <w:autoSpaceDE w:val="0"/>
        <w:autoSpaceDN w:val="0"/>
        <w:adjustRightInd w:val="0"/>
        <w:ind w:left="-540" w:firstLine="540"/>
        <w:jc w:val="both"/>
        <w:rPr>
          <w:sz w:val="24"/>
          <w:szCs w:val="24"/>
        </w:rPr>
      </w:pPr>
      <w:r w:rsidRPr="00017164">
        <w:rPr>
          <w:sz w:val="24"/>
          <w:szCs w:val="24"/>
        </w:rPr>
        <w:t xml:space="preserve">7. Заявление с прилагаемыми к нему документами, направляется для рассмотрения в Комиссию.   </w:t>
      </w:r>
    </w:p>
    <w:p w:rsidR="006E6D96" w:rsidRPr="00017164" w:rsidRDefault="006E6D96" w:rsidP="006E6D96">
      <w:pPr>
        <w:autoSpaceDE w:val="0"/>
        <w:autoSpaceDN w:val="0"/>
        <w:adjustRightInd w:val="0"/>
        <w:ind w:left="-540" w:firstLine="540"/>
        <w:jc w:val="both"/>
        <w:rPr>
          <w:sz w:val="24"/>
          <w:szCs w:val="24"/>
        </w:rPr>
      </w:pPr>
      <w:r w:rsidRPr="00017164">
        <w:rPr>
          <w:sz w:val="24"/>
          <w:szCs w:val="24"/>
        </w:rPr>
        <w:t xml:space="preserve">Численный и персональный состав Комиссии утверждается распоряжением главы </w:t>
      </w:r>
      <w:r w:rsidRPr="00017164">
        <w:rPr>
          <w:bCs/>
          <w:sz w:val="24"/>
          <w:szCs w:val="24"/>
        </w:rPr>
        <w:t>Свирьстройского городского поселения</w:t>
      </w:r>
      <w:r w:rsidRPr="00017164">
        <w:rPr>
          <w:sz w:val="24"/>
          <w:szCs w:val="24"/>
        </w:rPr>
        <w:t xml:space="preserve">. В состав Комиссии включаются представители </w:t>
      </w:r>
      <w:r w:rsidRPr="00017164">
        <w:rPr>
          <w:sz w:val="24"/>
          <w:szCs w:val="24"/>
        </w:rPr>
        <w:lastRenderedPageBreak/>
        <w:t xml:space="preserve">органов местного самоуправления </w:t>
      </w:r>
      <w:r w:rsidRPr="00017164">
        <w:rPr>
          <w:bCs/>
          <w:sz w:val="24"/>
          <w:szCs w:val="24"/>
        </w:rPr>
        <w:t>Свирьстройского городского поселения</w:t>
      </w:r>
      <w:r w:rsidRPr="00017164">
        <w:rPr>
          <w:sz w:val="24"/>
          <w:szCs w:val="24"/>
        </w:rPr>
        <w:t xml:space="preserve">, Лодейнопольского муниципального района, руководители муниципальных организаций, представители общественных организаций, иных организаций и граждане. </w:t>
      </w:r>
    </w:p>
    <w:p w:rsidR="006E6D96" w:rsidRPr="00017164" w:rsidRDefault="006E6D96" w:rsidP="006E6D96">
      <w:pPr>
        <w:autoSpaceDE w:val="0"/>
        <w:autoSpaceDN w:val="0"/>
        <w:adjustRightInd w:val="0"/>
        <w:ind w:left="-540" w:firstLine="540"/>
        <w:jc w:val="both"/>
        <w:rPr>
          <w:sz w:val="24"/>
          <w:szCs w:val="24"/>
        </w:rPr>
      </w:pPr>
      <w:r w:rsidRPr="00017164">
        <w:rPr>
          <w:sz w:val="24"/>
          <w:szCs w:val="24"/>
        </w:rPr>
        <w:t xml:space="preserve">Комиссия самостоятельно определяет порядок организации своей работы. Основной формой деятельности Комиссии являются заседания. Из своего состава Комиссия определяет председателя Комиссии и секретаря.  </w:t>
      </w:r>
    </w:p>
    <w:p w:rsidR="006E6D96" w:rsidRPr="00017164" w:rsidRDefault="006E6D96" w:rsidP="006E6D96">
      <w:pPr>
        <w:autoSpaceDE w:val="0"/>
        <w:autoSpaceDN w:val="0"/>
        <w:adjustRightInd w:val="0"/>
        <w:ind w:left="-540" w:firstLine="540"/>
        <w:jc w:val="both"/>
        <w:rPr>
          <w:sz w:val="24"/>
          <w:szCs w:val="24"/>
        </w:rPr>
      </w:pPr>
      <w:r w:rsidRPr="00017164">
        <w:rPr>
          <w:sz w:val="24"/>
          <w:szCs w:val="24"/>
        </w:rPr>
        <w:t>Председатель Комиссии:</w:t>
      </w:r>
    </w:p>
    <w:p w:rsidR="006E6D96" w:rsidRPr="00017164" w:rsidRDefault="006E6D96" w:rsidP="006E6D96">
      <w:pPr>
        <w:autoSpaceDE w:val="0"/>
        <w:autoSpaceDN w:val="0"/>
        <w:adjustRightInd w:val="0"/>
        <w:ind w:left="-540" w:firstLine="540"/>
        <w:jc w:val="both"/>
        <w:rPr>
          <w:sz w:val="24"/>
          <w:szCs w:val="24"/>
        </w:rPr>
      </w:pPr>
      <w:r w:rsidRPr="00017164">
        <w:rPr>
          <w:sz w:val="24"/>
          <w:szCs w:val="24"/>
        </w:rPr>
        <w:t>а) осуществляет общее руководство деятельностью Комиссии;</w:t>
      </w:r>
    </w:p>
    <w:p w:rsidR="006E6D96" w:rsidRPr="00017164" w:rsidRDefault="006E6D96" w:rsidP="006E6D96">
      <w:pPr>
        <w:autoSpaceDE w:val="0"/>
        <w:autoSpaceDN w:val="0"/>
        <w:adjustRightInd w:val="0"/>
        <w:ind w:left="-540" w:firstLine="540"/>
        <w:jc w:val="both"/>
        <w:rPr>
          <w:sz w:val="24"/>
          <w:szCs w:val="24"/>
        </w:rPr>
      </w:pPr>
      <w:r w:rsidRPr="00017164">
        <w:rPr>
          <w:sz w:val="24"/>
          <w:szCs w:val="24"/>
        </w:rPr>
        <w:t>б) председательствует на заседаниях Комиссии;</w:t>
      </w:r>
    </w:p>
    <w:p w:rsidR="006E6D96" w:rsidRPr="00017164" w:rsidRDefault="006E6D96" w:rsidP="006E6D96">
      <w:pPr>
        <w:autoSpaceDE w:val="0"/>
        <w:autoSpaceDN w:val="0"/>
        <w:adjustRightInd w:val="0"/>
        <w:ind w:left="-540" w:firstLine="540"/>
        <w:jc w:val="both"/>
        <w:rPr>
          <w:sz w:val="24"/>
          <w:szCs w:val="24"/>
        </w:rPr>
      </w:pPr>
      <w:r w:rsidRPr="00017164">
        <w:rPr>
          <w:sz w:val="24"/>
          <w:szCs w:val="24"/>
        </w:rPr>
        <w:t>в) организует работу Комиссии;</w:t>
      </w:r>
    </w:p>
    <w:p w:rsidR="006E6D96" w:rsidRPr="00017164" w:rsidRDefault="006E6D96" w:rsidP="006E6D96">
      <w:pPr>
        <w:autoSpaceDE w:val="0"/>
        <w:autoSpaceDN w:val="0"/>
        <w:adjustRightInd w:val="0"/>
        <w:ind w:left="-540" w:firstLine="540"/>
        <w:jc w:val="both"/>
        <w:rPr>
          <w:sz w:val="24"/>
          <w:szCs w:val="24"/>
        </w:rPr>
      </w:pPr>
      <w:r w:rsidRPr="00017164">
        <w:rPr>
          <w:sz w:val="24"/>
          <w:szCs w:val="24"/>
        </w:rPr>
        <w:t>г) осуществляет общий контроль над реализацией принятых Комиссией решений;</w:t>
      </w:r>
    </w:p>
    <w:p w:rsidR="006E6D96" w:rsidRPr="00017164" w:rsidRDefault="006E6D96" w:rsidP="006E6D96">
      <w:pPr>
        <w:autoSpaceDE w:val="0"/>
        <w:autoSpaceDN w:val="0"/>
        <w:adjustRightInd w:val="0"/>
        <w:ind w:left="-540" w:firstLine="540"/>
        <w:jc w:val="both"/>
        <w:rPr>
          <w:sz w:val="24"/>
          <w:szCs w:val="24"/>
        </w:rPr>
      </w:pPr>
      <w:proofErr w:type="spellStart"/>
      <w:r w:rsidRPr="00017164">
        <w:rPr>
          <w:sz w:val="24"/>
          <w:szCs w:val="24"/>
        </w:rPr>
        <w:t>д</w:t>
      </w:r>
      <w:proofErr w:type="spellEnd"/>
      <w:r w:rsidRPr="00017164">
        <w:rPr>
          <w:sz w:val="24"/>
          <w:szCs w:val="24"/>
        </w:rPr>
        <w:t>) распределяет обязанности между членами Комиссии.</w:t>
      </w:r>
    </w:p>
    <w:p w:rsidR="006E6D96" w:rsidRPr="00017164" w:rsidRDefault="006E6D96" w:rsidP="006E6D96">
      <w:pPr>
        <w:autoSpaceDE w:val="0"/>
        <w:autoSpaceDN w:val="0"/>
        <w:adjustRightInd w:val="0"/>
        <w:ind w:left="-540" w:firstLine="540"/>
        <w:jc w:val="both"/>
        <w:rPr>
          <w:sz w:val="24"/>
          <w:szCs w:val="24"/>
        </w:rPr>
      </w:pPr>
      <w:r w:rsidRPr="00017164">
        <w:rPr>
          <w:sz w:val="24"/>
          <w:szCs w:val="24"/>
        </w:rPr>
        <w:t>Секретарь комиссии ведет протокол заседания комиссии, готовит проект решения совета депутатов.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присутствуют более половины общего числа ее членов.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 xml:space="preserve">8. Комиссия рассматривает и проверяет представленные к заявлению  документы в течение 30 дней. При необходимости получения дополнительных материалов срок рассмотрения и проверки может быть в порядке исключения продлен решением председателя комиссии на срок не более 14 дней. 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>Решение Комиссии принимается открытым голосованием простым большинством голосов членов Комиссии, присутствующих на заседании. В случае равенства голосов членов Комиссии голос председательствующего на заседании Комиссии является решающим.</w:t>
      </w:r>
    </w:p>
    <w:p w:rsidR="006E6D96" w:rsidRPr="00017164" w:rsidRDefault="006E6D96" w:rsidP="006E6D96">
      <w:pPr>
        <w:autoSpaceDE w:val="0"/>
        <w:autoSpaceDN w:val="0"/>
        <w:adjustRightInd w:val="0"/>
        <w:ind w:left="-540" w:firstLine="540"/>
        <w:jc w:val="both"/>
        <w:rPr>
          <w:sz w:val="24"/>
          <w:szCs w:val="24"/>
        </w:rPr>
      </w:pPr>
      <w:r w:rsidRPr="00017164">
        <w:rPr>
          <w:sz w:val="24"/>
          <w:szCs w:val="24"/>
        </w:rPr>
        <w:t>Решения Комиссии оформляются протоколом, который подписывается председательствующим на заседании Комиссии.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>9. Комиссия по результатам рассмотрения документов, готовит один из проектов решения совета депутатов: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 xml:space="preserve">а) проект решения совета депутатов </w:t>
      </w:r>
      <w:r w:rsidRPr="00017164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  <w:r w:rsidRPr="00017164">
        <w:rPr>
          <w:rFonts w:ascii="Times New Roman" w:hAnsi="Times New Roman" w:cs="Times New Roman"/>
          <w:sz w:val="24"/>
          <w:szCs w:val="24"/>
        </w:rPr>
        <w:t xml:space="preserve">  о присвоении имени;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 xml:space="preserve">б) проект решения совета депутатов </w:t>
      </w:r>
      <w:r w:rsidRPr="00017164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  <w:r w:rsidRPr="00017164">
        <w:rPr>
          <w:rFonts w:ascii="Times New Roman" w:hAnsi="Times New Roman" w:cs="Times New Roman"/>
          <w:sz w:val="24"/>
          <w:szCs w:val="24"/>
        </w:rPr>
        <w:t xml:space="preserve"> об отказе в присвоении имени;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 xml:space="preserve">в) проект решения совета депутатов </w:t>
      </w:r>
      <w:r w:rsidRPr="00017164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  <w:r w:rsidRPr="00017164">
        <w:rPr>
          <w:rFonts w:ascii="Times New Roman" w:hAnsi="Times New Roman" w:cs="Times New Roman"/>
          <w:sz w:val="24"/>
          <w:szCs w:val="24"/>
        </w:rPr>
        <w:t xml:space="preserve"> об установлении мемориальной доски (или памятного знака);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 xml:space="preserve">г) проект решения совета депутатов </w:t>
      </w:r>
      <w:r w:rsidRPr="00017164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  <w:r w:rsidRPr="00017164">
        <w:rPr>
          <w:rFonts w:ascii="Times New Roman" w:hAnsi="Times New Roman" w:cs="Times New Roman"/>
          <w:sz w:val="24"/>
          <w:szCs w:val="24"/>
        </w:rPr>
        <w:t xml:space="preserve">  об отказе в установлении мемориальной доски (или памятного знака). 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 xml:space="preserve">Подготовленный проект решения совета депутатов вместе с протоколом заседания Комиссии направляется для рассмотрения в совет депутатов в порядке, установленном Регламентом совета депутатов </w:t>
      </w:r>
      <w:r w:rsidRPr="00017164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  <w:r w:rsidRPr="000171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 xml:space="preserve">10. В случае принятия советом депутатов </w:t>
      </w:r>
      <w:r w:rsidRPr="00017164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  <w:r w:rsidRPr="00017164">
        <w:rPr>
          <w:rFonts w:ascii="Times New Roman" w:hAnsi="Times New Roman" w:cs="Times New Roman"/>
          <w:sz w:val="24"/>
          <w:szCs w:val="24"/>
        </w:rPr>
        <w:t xml:space="preserve">  решения о присвоении муниципальному учреждению имени, в учредительные документы муниципального учреждения вносятся в установленном порядке необходимые изменения.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>1</w:t>
      </w:r>
      <w:r w:rsidR="00D7445B">
        <w:rPr>
          <w:rFonts w:ascii="Times New Roman" w:hAnsi="Times New Roman" w:cs="Times New Roman"/>
          <w:sz w:val="24"/>
          <w:szCs w:val="24"/>
        </w:rPr>
        <w:t>1</w:t>
      </w:r>
      <w:r w:rsidRPr="00017164">
        <w:rPr>
          <w:rFonts w:ascii="Times New Roman" w:hAnsi="Times New Roman" w:cs="Times New Roman"/>
          <w:sz w:val="24"/>
          <w:szCs w:val="24"/>
        </w:rPr>
        <w:t xml:space="preserve">. Советом депутатов </w:t>
      </w:r>
      <w:r w:rsidRPr="00017164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 на основании рекомендаций Комиссии может быть принято</w:t>
      </w:r>
      <w:r w:rsidRPr="00017164">
        <w:rPr>
          <w:rFonts w:ascii="Times New Roman" w:hAnsi="Times New Roman" w:cs="Times New Roman"/>
          <w:sz w:val="24"/>
          <w:szCs w:val="24"/>
        </w:rPr>
        <w:t xml:space="preserve"> решение об исключении имени из наименования муниципального учреждения, улицы, сквера, парка, площади. Органы местного самоуправления, юридические и физические лица,  заинтересованные в исключении имени из наименования направляют главе </w:t>
      </w:r>
      <w:r w:rsidR="00D7445B">
        <w:rPr>
          <w:rFonts w:ascii="Times New Roman" w:hAnsi="Times New Roman" w:cs="Times New Roman"/>
          <w:sz w:val="24"/>
          <w:szCs w:val="24"/>
        </w:rPr>
        <w:t>Свирьстройского</w:t>
      </w:r>
      <w:r w:rsidRPr="00017164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r w:rsidRPr="00017164">
        <w:rPr>
          <w:rFonts w:ascii="Times New Roman" w:hAnsi="Times New Roman" w:cs="Times New Roman"/>
          <w:sz w:val="24"/>
          <w:szCs w:val="24"/>
        </w:rPr>
        <w:t xml:space="preserve">соответствующее заявление.  </w:t>
      </w:r>
    </w:p>
    <w:p w:rsidR="006E6D96" w:rsidRPr="00017164" w:rsidRDefault="006E6D96" w:rsidP="006E6D96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64">
        <w:rPr>
          <w:rFonts w:ascii="Times New Roman" w:hAnsi="Times New Roman" w:cs="Times New Roman"/>
          <w:sz w:val="24"/>
          <w:szCs w:val="24"/>
        </w:rPr>
        <w:t xml:space="preserve">В случае принятия советом депутатов </w:t>
      </w:r>
      <w:r w:rsidRPr="00017164">
        <w:rPr>
          <w:rFonts w:ascii="Times New Roman" w:hAnsi="Times New Roman" w:cs="Times New Roman"/>
          <w:bCs/>
          <w:sz w:val="24"/>
          <w:szCs w:val="24"/>
        </w:rPr>
        <w:t xml:space="preserve">Свирьстройского городского поселения </w:t>
      </w:r>
      <w:r w:rsidRPr="00017164">
        <w:rPr>
          <w:rFonts w:ascii="Times New Roman" w:hAnsi="Times New Roman" w:cs="Times New Roman"/>
          <w:sz w:val="24"/>
          <w:szCs w:val="24"/>
        </w:rPr>
        <w:t>решения об исключении имени из наименования муниципального учреждения в учредительные документы учреждения вносятся в установленном порядке необходимые изменения.</w:t>
      </w:r>
    </w:p>
    <w:p w:rsidR="006E6D96" w:rsidRPr="00017164" w:rsidRDefault="006E6D96" w:rsidP="006E6D96">
      <w:pPr>
        <w:ind w:left="-540" w:firstLine="540"/>
        <w:jc w:val="both"/>
        <w:rPr>
          <w:sz w:val="24"/>
          <w:szCs w:val="24"/>
        </w:rPr>
      </w:pPr>
    </w:p>
    <w:p w:rsidR="00897935" w:rsidRPr="00017164" w:rsidRDefault="00897935">
      <w:pPr>
        <w:rPr>
          <w:sz w:val="24"/>
          <w:szCs w:val="24"/>
        </w:rPr>
      </w:pPr>
    </w:p>
    <w:sectPr w:rsidR="00897935" w:rsidRPr="00017164" w:rsidSect="00314C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D96"/>
    <w:rsid w:val="00017164"/>
    <w:rsid w:val="003B5420"/>
    <w:rsid w:val="006E6D96"/>
    <w:rsid w:val="00795BDB"/>
    <w:rsid w:val="00897935"/>
    <w:rsid w:val="009A096C"/>
    <w:rsid w:val="00D7445B"/>
    <w:rsid w:val="00E8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D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qFormat/>
    <w:rsid w:val="006E6D9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6E6D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E6D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1817</Words>
  <Characters>10358</Characters>
  <Application>Microsoft Office Word</Application>
  <DocSecurity>0</DocSecurity>
  <Lines>86</Lines>
  <Paragraphs>24</Paragraphs>
  <ScaleCrop>false</ScaleCrop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2020-09-16T08:28:00Z</dcterms:created>
  <dcterms:modified xsi:type="dcterms:W3CDTF">2020-09-23T14:01:00Z</dcterms:modified>
</cp:coreProperties>
</file>