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DB" w:rsidRPr="004A44DB" w:rsidRDefault="004A44DB" w:rsidP="004A44DB">
      <w:pPr>
        <w:tabs>
          <w:tab w:val="left" w:pos="8640"/>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bCs/>
          <w:sz w:val="28"/>
          <w:szCs w:val="28"/>
          <w:lang w:eastAsia="ru-RU"/>
        </w:rPr>
        <w:t>ПРОЕКТ</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4A44DB">
        <w:rPr>
          <w:rFonts w:ascii="Times New Roman" w:eastAsia="Times New Roman" w:hAnsi="Times New Roman" w:cs="Times New Roman"/>
          <w:b/>
          <w:bCs/>
          <w:sz w:val="32"/>
          <w:szCs w:val="32"/>
          <w:lang w:eastAsia="ru-RU"/>
        </w:rPr>
        <w:t>АДМИНИСТРАЦИЯ</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A44DB">
        <w:rPr>
          <w:rFonts w:ascii="Times New Roman" w:eastAsia="Times New Roman" w:hAnsi="Times New Roman" w:cs="Times New Roman"/>
          <w:b/>
          <w:bCs/>
          <w:sz w:val="28"/>
          <w:szCs w:val="28"/>
          <w:lang w:eastAsia="ru-RU"/>
        </w:rPr>
        <w:t xml:space="preserve"> Свирьстройского городского поселения</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A44DB">
        <w:rPr>
          <w:rFonts w:ascii="Times New Roman" w:eastAsia="Times New Roman" w:hAnsi="Times New Roman" w:cs="Times New Roman"/>
          <w:b/>
          <w:bCs/>
          <w:sz w:val="28"/>
          <w:szCs w:val="28"/>
          <w:lang w:eastAsia="ru-RU"/>
        </w:rPr>
        <w:t>Лодейнопольского муниципального района Ленинградской области</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A44DB">
        <w:rPr>
          <w:rFonts w:ascii="Times New Roman" w:eastAsia="Times New Roman" w:hAnsi="Times New Roman" w:cs="Times New Roman"/>
          <w:b/>
          <w:bCs/>
          <w:sz w:val="28"/>
          <w:szCs w:val="28"/>
          <w:lang w:eastAsia="ru-RU"/>
        </w:rPr>
        <w:t xml:space="preserve"> </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r w:rsidRPr="004A44DB">
        <w:rPr>
          <w:rFonts w:ascii="Times New Roman" w:eastAsia="Times New Roman" w:hAnsi="Times New Roman" w:cs="Times New Roman"/>
          <w:b/>
          <w:bCs/>
          <w:sz w:val="36"/>
          <w:szCs w:val="36"/>
          <w:lang w:eastAsia="ru-RU"/>
        </w:rPr>
        <w:t>ПОСТАНОВЛЕНИЕ</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p>
    <w:p w:rsidR="004A44DB" w:rsidRPr="004A44DB" w:rsidRDefault="004A44DB" w:rsidP="004A44DB">
      <w:pPr>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от .03.2022г.                                 № </w:t>
      </w:r>
    </w:p>
    <w:p w:rsidR="004A44DB" w:rsidRPr="004A44DB" w:rsidRDefault="004A44DB" w:rsidP="004A44DB">
      <w:pPr>
        <w:spacing w:after="0" w:line="240" w:lineRule="auto"/>
        <w:jc w:val="both"/>
        <w:rPr>
          <w:rFonts w:ascii="Times New Roman" w:eastAsia="Times New Roman" w:hAnsi="Times New Roman" w:cs="Times New Roman"/>
          <w:sz w:val="28"/>
          <w:szCs w:val="28"/>
          <w:lang w:eastAsia="ru-RU"/>
        </w:rPr>
      </w:pPr>
    </w:p>
    <w:p w:rsidR="004A44DB" w:rsidRPr="004A44DB" w:rsidRDefault="004A44DB" w:rsidP="004A44DB">
      <w:pPr>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Об утверждении Административного регламента </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по предоставлению 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ind w:left="-284"/>
        <w:outlineLvl w:val="0"/>
        <w:rPr>
          <w:rFonts w:ascii="Times New Roman" w:eastAsia="Times New Roman" w:hAnsi="Times New Roman" w:cs="Times New Roman"/>
          <w:sz w:val="28"/>
          <w:szCs w:val="28"/>
          <w:lang w:eastAsia="ru-RU"/>
        </w:rPr>
      </w:pPr>
      <w:r w:rsidRPr="004A44DB">
        <w:rPr>
          <w:rFonts w:ascii="Times New Roman" w:eastAsia="Times New Roman" w:hAnsi="Times New Roman" w:cs="Times New Roman"/>
          <w:bCs/>
          <w:sz w:val="28"/>
          <w:szCs w:val="28"/>
          <w:lang w:eastAsia="ru-RU"/>
        </w:rPr>
        <w:t xml:space="preserve">   «</w:t>
      </w:r>
      <w:r w:rsidRPr="004A44DB">
        <w:rPr>
          <w:rFonts w:ascii="Times New Roman" w:eastAsia="Times New Roman" w:hAnsi="Times New Roman" w:cs="Times New Roman"/>
          <w:sz w:val="28"/>
          <w:szCs w:val="28"/>
          <w:lang w:eastAsia="ru-RU"/>
        </w:rPr>
        <w:t xml:space="preserve">Принятие документов, а также выдача решений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sz w:val="28"/>
          <w:szCs w:val="28"/>
          <w:lang w:eastAsia="ru-RU"/>
        </w:rPr>
        <w:t xml:space="preserve">   о переводе или об отказе в переводе </w:t>
      </w:r>
      <w:r w:rsidRPr="004A44DB">
        <w:rPr>
          <w:rFonts w:ascii="Times New Roman" w:eastAsia="Times New Roman" w:hAnsi="Times New Roman" w:cs="Times New Roman"/>
          <w:bCs/>
          <w:sz w:val="28"/>
          <w:szCs w:val="28"/>
          <w:lang w:eastAsia="ru-RU"/>
        </w:rPr>
        <w:t xml:space="preserve">жилого помещения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bCs/>
          <w:sz w:val="28"/>
          <w:szCs w:val="28"/>
          <w:lang w:eastAsia="ru-RU"/>
        </w:rPr>
        <w:t xml:space="preserve">   в нежилое или нежилого помещения в жилое помещение»</w:t>
      </w:r>
    </w:p>
    <w:p w:rsidR="004A44DB" w:rsidRPr="004A44DB" w:rsidRDefault="004A44DB" w:rsidP="004A44DB">
      <w:pPr>
        <w:tabs>
          <w:tab w:val="left" w:pos="675"/>
        </w:tabs>
        <w:spacing w:after="0" w:line="240" w:lineRule="auto"/>
        <w:rPr>
          <w:rFonts w:ascii="Times New Roman" w:eastAsia="Times New Roman" w:hAnsi="Times New Roman" w:cs="Times New Roman"/>
          <w:sz w:val="16"/>
          <w:szCs w:val="16"/>
          <w:lang w:eastAsia="ru-RU"/>
        </w:rPr>
      </w:pPr>
    </w:p>
    <w:p w:rsidR="004A44DB" w:rsidRPr="004A44DB" w:rsidRDefault="004A44DB" w:rsidP="004A44DB">
      <w:pPr>
        <w:spacing w:after="0" w:line="240" w:lineRule="auto"/>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Свирьстройского городского поселения Лодейнопольского муниципального района </w:t>
      </w:r>
      <w:r w:rsidRPr="004A44DB">
        <w:rPr>
          <w:rFonts w:ascii="Times New Roman" w:eastAsia="Times New Roman" w:hAnsi="Times New Roman" w:cs="Times New Roman"/>
          <w:sz w:val="28"/>
          <w:szCs w:val="28"/>
          <w:highlight w:val="yellow"/>
          <w:lang w:eastAsia="ru-RU"/>
        </w:rPr>
        <w:t>от  1</w:t>
      </w:r>
      <w:r>
        <w:rPr>
          <w:rFonts w:ascii="Times New Roman" w:eastAsia="Times New Roman" w:hAnsi="Times New Roman" w:cs="Times New Roman"/>
          <w:sz w:val="28"/>
          <w:szCs w:val="28"/>
          <w:highlight w:val="yellow"/>
          <w:lang w:eastAsia="ru-RU"/>
        </w:rPr>
        <w:t>6.08.2010</w:t>
      </w:r>
      <w:r w:rsidRPr="004A44DB">
        <w:rPr>
          <w:rFonts w:ascii="Times New Roman" w:eastAsia="Times New Roman" w:hAnsi="Times New Roman" w:cs="Times New Roman"/>
          <w:sz w:val="28"/>
          <w:szCs w:val="28"/>
          <w:highlight w:val="yellow"/>
          <w:lang w:eastAsia="ru-RU"/>
        </w:rPr>
        <w:t xml:space="preserve"> года № </w:t>
      </w:r>
      <w:r>
        <w:rPr>
          <w:rFonts w:ascii="Times New Roman" w:eastAsia="Times New Roman" w:hAnsi="Times New Roman" w:cs="Times New Roman"/>
          <w:sz w:val="28"/>
          <w:szCs w:val="28"/>
          <w:highlight w:val="yellow"/>
          <w:lang w:eastAsia="ru-RU"/>
        </w:rPr>
        <w:t>102</w:t>
      </w:r>
      <w:bookmarkStart w:id="0" w:name="_GoBack"/>
      <w:bookmarkEnd w:id="0"/>
      <w:r w:rsidRPr="004A44DB">
        <w:rPr>
          <w:rFonts w:ascii="Times New Roman" w:eastAsia="Times New Roman" w:hAnsi="Times New Roman" w:cs="Times New Roman"/>
          <w:sz w:val="28"/>
          <w:szCs w:val="28"/>
          <w:highlight w:val="yellow"/>
          <w:lang w:eastAsia="ru-RU"/>
        </w:rPr>
        <w:t xml:space="preserve"> «О порядке разработки и утверждения административных регламентов предоставления муниципальных услуг»,</w:t>
      </w:r>
      <w:r w:rsidRPr="004A44DB">
        <w:rPr>
          <w:rFonts w:ascii="Times New Roman" w:eastAsia="Times New Roman" w:hAnsi="Times New Roman" w:cs="Times New Roman"/>
          <w:sz w:val="28"/>
          <w:szCs w:val="28"/>
          <w:lang w:eastAsia="ru-RU"/>
        </w:rPr>
        <w:t xml:space="preserve"> Администрации Свирьстройского городского поселения Лодейнопольского муниципального района Ленинградской области </w:t>
      </w:r>
      <w:r w:rsidRPr="004A44DB">
        <w:rPr>
          <w:rFonts w:ascii="Times New Roman" w:eastAsia="Times New Roman" w:hAnsi="Times New Roman" w:cs="Times New Roman"/>
          <w:b/>
          <w:sz w:val="28"/>
          <w:szCs w:val="28"/>
          <w:lang w:eastAsia="ru-RU"/>
        </w:rPr>
        <w:t>постановляет:</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1.Утвердить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(приложение).</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2.Постановление Администрации Свирьстройского городского поселения Лодейнопольского муниципального района Ленинградской области Ленинградской области от 06.04.2016г. №34 «Об утверждении Административного регламента </w:t>
      </w:r>
    </w:p>
    <w:p w:rsidR="004A44DB" w:rsidRPr="004A44DB" w:rsidRDefault="004A44DB" w:rsidP="004A44DB">
      <w:pPr>
        <w:widowControl w:val="0"/>
        <w:tabs>
          <w:tab w:val="left" w:pos="0"/>
        </w:tabs>
        <w:autoSpaceDE w:val="0"/>
        <w:autoSpaceDN w:val="0"/>
        <w:adjustRightInd w:val="0"/>
        <w:spacing w:after="0" w:line="240" w:lineRule="auto"/>
        <w:ind w:left="-567" w:firstLine="340"/>
        <w:outlineLvl w:val="0"/>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по предоставлению муниципальной услуги «Принятие документов, а также выдача </w:t>
      </w:r>
    </w:p>
    <w:p w:rsidR="004A44DB" w:rsidRPr="004A44DB" w:rsidRDefault="004A44DB" w:rsidP="004A44DB">
      <w:pPr>
        <w:widowControl w:val="0"/>
        <w:tabs>
          <w:tab w:val="left" w:pos="0"/>
        </w:tabs>
        <w:autoSpaceDE w:val="0"/>
        <w:autoSpaceDN w:val="0"/>
        <w:adjustRightInd w:val="0"/>
        <w:spacing w:after="0" w:line="240" w:lineRule="auto"/>
        <w:ind w:left="-567" w:firstLine="340"/>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sz w:val="28"/>
          <w:szCs w:val="28"/>
          <w:lang w:eastAsia="ru-RU"/>
        </w:rPr>
        <w:t xml:space="preserve">   решений о переводе или об отказе в переводе </w:t>
      </w:r>
      <w:r w:rsidRPr="004A44DB">
        <w:rPr>
          <w:rFonts w:ascii="Times New Roman" w:eastAsia="Times New Roman" w:hAnsi="Times New Roman" w:cs="Times New Roman"/>
          <w:bCs/>
          <w:sz w:val="28"/>
          <w:szCs w:val="28"/>
          <w:lang w:eastAsia="ru-RU"/>
        </w:rPr>
        <w:t xml:space="preserve">жилого помещения в нежилое или  </w:t>
      </w:r>
    </w:p>
    <w:p w:rsidR="004A44DB" w:rsidRPr="004A44DB" w:rsidRDefault="004A44DB" w:rsidP="004A44DB">
      <w:pPr>
        <w:widowControl w:val="0"/>
        <w:tabs>
          <w:tab w:val="left" w:pos="0"/>
        </w:tabs>
        <w:autoSpaceDE w:val="0"/>
        <w:autoSpaceDN w:val="0"/>
        <w:adjustRightInd w:val="0"/>
        <w:spacing w:after="0" w:line="240" w:lineRule="auto"/>
        <w:ind w:left="-567" w:firstLine="340"/>
        <w:outlineLvl w:val="0"/>
        <w:rPr>
          <w:rFonts w:ascii="Times New Roman" w:eastAsia="Times New Roman" w:hAnsi="Times New Roman" w:cs="Times New Roman"/>
          <w:sz w:val="28"/>
          <w:szCs w:val="28"/>
          <w:lang w:eastAsia="ru-RU"/>
        </w:rPr>
      </w:pPr>
      <w:r w:rsidRPr="004A44DB">
        <w:rPr>
          <w:rFonts w:ascii="Times New Roman" w:eastAsia="Times New Roman" w:hAnsi="Times New Roman" w:cs="Times New Roman"/>
          <w:bCs/>
          <w:sz w:val="28"/>
          <w:szCs w:val="28"/>
          <w:lang w:eastAsia="ru-RU"/>
        </w:rPr>
        <w:t xml:space="preserve">   нежилого помещения в жилое помещение</w:t>
      </w:r>
      <w:r w:rsidRPr="004A44DB">
        <w:rPr>
          <w:rFonts w:ascii="Times New Roman" w:eastAsia="Times New Roman" w:hAnsi="Times New Roman" w:cs="Times New Roman"/>
          <w:sz w:val="28"/>
          <w:szCs w:val="28"/>
          <w:lang w:eastAsia="ru-RU"/>
        </w:rPr>
        <w:t>» признать утратившим силу.</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ab/>
        <w:t>3. Администрации Свирьстройского городского поселения обеспечить исполнение Административного регламента.</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ab/>
        <w:t>4. Данное постановление опубликовать (обнародовать) и разместить на официальном сайте Администрации Свирьстройского городского поселения.</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ab/>
        <w:t>5. Контроль за исполнением данного постановления оставляю за собой.</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ab/>
        <w:t>6.Постановление вступает в силу после официального опубликования.</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 xml:space="preserve">Глава  Администрации </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Свирьстройского городского поселения                                          А.А.Костин</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p>
    <w:p w:rsidR="004A44DB" w:rsidRPr="004A44DB" w:rsidRDefault="004A44DB" w:rsidP="004A44DB">
      <w:pPr>
        <w:spacing w:after="0" w:line="240" w:lineRule="auto"/>
        <w:jc w:val="right"/>
        <w:rPr>
          <w:rFonts w:ascii="Times New Roman" w:eastAsia="Times New Roman" w:hAnsi="Times New Roman" w:cs="Times New Roman"/>
          <w:bCs/>
          <w:sz w:val="28"/>
          <w:szCs w:val="28"/>
          <w:lang w:eastAsia="ru-RU"/>
        </w:rPr>
      </w:pPr>
    </w:p>
    <w:p w:rsidR="004A44DB" w:rsidRPr="004A44DB" w:rsidRDefault="004A44DB" w:rsidP="004A44DB">
      <w:pPr>
        <w:spacing w:after="0" w:line="240" w:lineRule="auto"/>
        <w:jc w:val="right"/>
        <w:rPr>
          <w:rFonts w:ascii="Times New Roman" w:eastAsia="Times New Roman" w:hAnsi="Times New Roman" w:cs="Times New Roman"/>
          <w:bCs/>
          <w:sz w:val="28"/>
          <w:szCs w:val="28"/>
          <w:lang w:eastAsia="ru-RU"/>
        </w:rPr>
      </w:pPr>
    </w:p>
    <w:p w:rsidR="004A44DB" w:rsidRPr="004A44DB" w:rsidRDefault="004A44DB" w:rsidP="004A44DB">
      <w:pPr>
        <w:spacing w:after="0" w:line="240" w:lineRule="auto"/>
        <w:jc w:val="right"/>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bCs/>
          <w:sz w:val="28"/>
          <w:szCs w:val="28"/>
          <w:lang w:eastAsia="ru-RU"/>
        </w:rPr>
        <w:t>ПРОЕКТ</w:t>
      </w:r>
    </w:p>
    <w:p w:rsidR="004A44DB" w:rsidRPr="004A44DB" w:rsidRDefault="004A44DB" w:rsidP="004A44DB">
      <w:pPr>
        <w:spacing w:after="0" w:line="240" w:lineRule="auto"/>
        <w:jc w:val="right"/>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 xml:space="preserve">Утвержден </w:t>
      </w:r>
    </w:p>
    <w:p w:rsidR="004A44DB" w:rsidRPr="004A44DB" w:rsidRDefault="004A44DB" w:rsidP="004A44DB">
      <w:pPr>
        <w:spacing w:after="0" w:line="240" w:lineRule="auto"/>
        <w:jc w:val="right"/>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постановлением Администрации</w:t>
      </w:r>
    </w:p>
    <w:p w:rsidR="004A44DB" w:rsidRPr="004A44DB" w:rsidRDefault="004A44DB" w:rsidP="004A44DB">
      <w:pPr>
        <w:spacing w:after="0" w:line="240" w:lineRule="auto"/>
        <w:jc w:val="right"/>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от .03.2022г.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
          <w:bCs/>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4A44DB">
        <w:rPr>
          <w:rFonts w:ascii="Times New Roman" w:eastAsia="Times New Roman" w:hAnsi="Times New Roman" w:cs="Times New Roman"/>
          <w:b/>
          <w:bCs/>
          <w:sz w:val="28"/>
          <w:szCs w:val="28"/>
          <w:lang w:eastAsia="ru-RU"/>
        </w:rPr>
        <w:t>Административный регламент</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b/>
          <w:bCs/>
          <w:sz w:val="28"/>
          <w:szCs w:val="28"/>
          <w:lang w:eastAsia="ru-RU"/>
        </w:rPr>
        <w:t>по предоставлению муниципальной услуги «</w:t>
      </w:r>
      <w:r w:rsidRPr="004A44DB">
        <w:rPr>
          <w:rFonts w:ascii="Times New Roman" w:eastAsia="Times New Roman" w:hAnsi="Times New Roman" w:cs="Times New Roman"/>
          <w:b/>
          <w:sz w:val="28"/>
          <w:szCs w:val="28"/>
          <w:lang w:eastAsia="ru-RU"/>
        </w:rPr>
        <w:t xml:space="preserve">Принятие документов, а также выдача решений о переводе или об отказе в переводе </w:t>
      </w:r>
      <w:r w:rsidRPr="004A44DB">
        <w:rPr>
          <w:rFonts w:ascii="Times New Roman" w:eastAsia="Times New Roman" w:hAnsi="Times New Roman" w:cs="Times New Roman"/>
          <w:b/>
          <w:bCs/>
          <w:sz w:val="28"/>
          <w:szCs w:val="28"/>
          <w:lang w:eastAsia="ru-RU"/>
        </w:rPr>
        <w:t xml:space="preserve">жилого помещения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b/>
          <w:bCs/>
          <w:sz w:val="28"/>
          <w:szCs w:val="28"/>
          <w:lang w:eastAsia="ru-RU"/>
        </w:rPr>
        <w:t>в нежилое или нежилого помещения в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Cs/>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sub_1001"/>
      <w:r w:rsidRPr="004A44DB">
        <w:rPr>
          <w:rFonts w:ascii="Times New Roman" w:eastAsia="Times New Roman" w:hAnsi="Times New Roman" w:cs="Times New Roman"/>
          <w:b/>
          <w:bCs/>
          <w:sz w:val="28"/>
          <w:szCs w:val="28"/>
          <w:lang w:eastAsia="ru-RU"/>
        </w:rPr>
        <w:t>1. Общие положения</w:t>
      </w:r>
    </w:p>
    <w:bookmarkEnd w:id="1"/>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44DB" w:rsidRPr="004A44DB" w:rsidRDefault="004A44DB" w:rsidP="004A44DB">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2" w:name="sub_1011"/>
      <w:bookmarkStart w:id="3" w:name="sub_1012"/>
      <w:r w:rsidRPr="004A44DB">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A44DB" w:rsidRPr="004A44DB" w:rsidRDefault="004A44DB" w:rsidP="004A44DB">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w:t>
      </w:r>
    </w:p>
    <w:p w:rsidR="004A44DB" w:rsidRPr="004A44DB" w:rsidRDefault="004A44DB" w:rsidP="004A44DB">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юридические лица, являющиеся собственниками помещений;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физические лица, являющиеся собственниками помещений (далее - заявители).</w:t>
      </w:r>
    </w:p>
    <w:p w:rsidR="004A44DB" w:rsidRPr="004A44DB" w:rsidRDefault="004A44DB" w:rsidP="004A44DB">
      <w:pPr>
        <w:spacing w:after="0" w:line="240" w:lineRule="auto"/>
        <w:ind w:left="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Представлять интересы заявителя имеют право:</w:t>
      </w:r>
    </w:p>
    <w:p w:rsidR="004A44DB" w:rsidRPr="004A44DB" w:rsidRDefault="004A44DB" w:rsidP="004A44DB">
      <w:pPr>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от имени физических лиц:</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4A44DB">
        <w:rPr>
          <w:rFonts w:ascii="Times New Roman" w:eastAsia="Calibri" w:hAnsi="Times New Roman" w:cs="Times New Roman"/>
          <w:sz w:val="28"/>
          <w:szCs w:val="28"/>
          <w:lang w:eastAsia="ru-RU"/>
        </w:rPr>
        <w:br/>
        <w:t>на доверенности;</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опекуны недееспособных граждан;</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4A44DB" w:rsidRPr="004A44DB" w:rsidRDefault="004A44DB" w:rsidP="004A44DB">
      <w:pPr>
        <w:spacing w:after="0" w:line="240" w:lineRule="auto"/>
        <w:ind w:left="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от имени юридического лица:</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юридического лица;</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lastRenderedPageBreak/>
        <w:t>представители юридического лица в силу полномочий на основании доверенности.</w:t>
      </w:r>
    </w:p>
    <w:p w:rsidR="004A44DB" w:rsidRPr="004A44DB" w:rsidRDefault="004A44DB" w:rsidP="004A44DB">
      <w:pPr>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xml:space="preserve">1.3. </w:t>
      </w:r>
      <w:r w:rsidRPr="004A44DB">
        <w:rPr>
          <w:rFonts w:ascii="Times New Roman" w:eastAsia="Times New Roman" w:hAnsi="Times New Roman" w:cs="Times New Roman"/>
          <w:sz w:val="28"/>
          <w:szCs w:val="28"/>
          <w:lang w:eastAsia="ru-RU"/>
        </w:rPr>
        <w:t>Информация о месте нахождения, администрации Свирьстройского городского поселения Лодейнопольского муниципального района Ленинградской области</w:t>
      </w:r>
      <w:r w:rsidRPr="004A44DB">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A44DB">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на сайте администрации;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A44DB">
        <w:rPr>
          <w:rFonts w:ascii="Times New Roman" w:eastAsia="Times New Roman" w:hAnsi="Times New Roman" w:cs="Times New Roman"/>
          <w:sz w:val="28"/>
          <w:szCs w:val="28"/>
          <w:lang w:eastAsia="ru-RU"/>
        </w:rPr>
        <w:br/>
        <w:t xml:space="preserve">и муниципальных услуг» (далее - ГБУ ЛО «МФЦ»): </w:t>
      </w:r>
      <w:r w:rsidRPr="004A44DB">
        <w:rPr>
          <w:rFonts w:ascii="Times New Roman" w:eastAsia="Times New Roman" w:hAnsi="Times New Roman" w:cs="Times New Roman"/>
          <w:sz w:val="28"/>
          <w:szCs w:val="28"/>
          <w:u w:val="single"/>
          <w:lang w:eastAsia="ru-RU"/>
        </w:rPr>
        <w:t>http://mfc47.ru/;</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5" w:history="1">
        <w:r w:rsidRPr="004A44DB">
          <w:rPr>
            <w:rFonts w:ascii="Times New Roman" w:eastAsia="Times New Roman" w:hAnsi="Times New Roman" w:cs="Times New Roman"/>
            <w:color w:val="0000FF"/>
            <w:szCs w:val="28"/>
            <w:u w:val="single"/>
            <w:lang w:eastAsia="ru-RU"/>
          </w:rPr>
          <w:t>www.gosuslugi.ru</w:t>
        </w:r>
      </w:hyperlink>
      <w:r w:rsidRPr="004A44DB">
        <w:rPr>
          <w:rFonts w:ascii="Times New Roman" w:eastAsia="Times New Roman" w:hAnsi="Times New Roman" w:cs="Times New Roman"/>
          <w:sz w:val="28"/>
          <w:szCs w:val="28"/>
          <w:lang w:eastAsia="ru-RU"/>
        </w:rPr>
        <w:t>.</w:t>
      </w:r>
    </w:p>
    <w:p w:rsidR="004A44DB" w:rsidRPr="004A44DB" w:rsidRDefault="004A44DB" w:rsidP="004A44DB">
      <w:pPr>
        <w:autoSpaceDE w:val="0"/>
        <w:autoSpaceDN w:val="0"/>
        <w:adjustRightInd w:val="0"/>
        <w:spacing w:after="0" w:line="240" w:lineRule="auto"/>
        <w:ind w:firstLine="540"/>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4A44DB">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4A44DB" w:rsidRPr="004A44DB" w:rsidRDefault="004A44DB" w:rsidP="004A44D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44DB">
        <w:rPr>
          <w:rFonts w:ascii="Times New Roman" w:eastAsia="Times New Roman" w:hAnsi="Times New Roman" w:cs="Times New Roman"/>
          <w:b/>
          <w:bCs/>
          <w:sz w:val="28"/>
          <w:szCs w:val="28"/>
          <w:lang w:eastAsia="ru-RU"/>
        </w:rPr>
        <w:t xml:space="preserve">2. Стандарт предоставления </w:t>
      </w:r>
      <w:r w:rsidRPr="004A44DB">
        <w:rPr>
          <w:rFonts w:ascii="Times New Roman" w:eastAsia="Times New Roman" w:hAnsi="Times New Roman" w:cs="Times New Roman"/>
          <w:b/>
          <w:sz w:val="28"/>
          <w:szCs w:val="28"/>
          <w:lang w:eastAsia="ru-RU"/>
        </w:rPr>
        <w:t>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2"/>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sz w:val="28"/>
          <w:szCs w:val="28"/>
          <w:lang w:eastAsia="ru-RU"/>
        </w:rPr>
        <w:t xml:space="preserve">2.1. Полное наименование муниципальной услуги: Принятие документов, а также выдача решений о переводе или об отказе в переводе </w:t>
      </w:r>
      <w:r w:rsidRPr="004A44DB">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Сокращенное наименование: «Принятие документов, а также выдача решений о переводе или об отказе в переводе </w:t>
      </w:r>
      <w:r w:rsidRPr="004A44DB">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p>
    <w:p w:rsidR="004A44DB" w:rsidRPr="004A44DB" w:rsidRDefault="004A44DB" w:rsidP="004A44DB">
      <w:pPr>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2.2. Муниципальную услугу предоставляет: </w:t>
      </w:r>
      <w:r w:rsidRPr="004A44DB">
        <w:rPr>
          <w:rFonts w:ascii="Times New Roman" w:eastAsia="Calibri" w:hAnsi="Times New Roman" w:cs="Times New Roman"/>
          <w:sz w:val="28"/>
          <w:szCs w:val="28"/>
          <w:lang w:eastAsia="ru-RU"/>
        </w:rPr>
        <w:t xml:space="preserve">администрация  </w:t>
      </w:r>
      <w:r w:rsidRPr="004A44DB">
        <w:rPr>
          <w:rFonts w:ascii="Times New Roman" w:eastAsia="Times New Roman" w:hAnsi="Times New Roman" w:cs="Times New Roman"/>
          <w:sz w:val="28"/>
          <w:szCs w:val="28"/>
          <w:lang w:eastAsia="ru-RU"/>
        </w:rPr>
        <w:t xml:space="preserve">Свирьстройского городского поселения Лодейнопольского муниципального района </w:t>
      </w:r>
      <w:r w:rsidRPr="004A44DB">
        <w:rPr>
          <w:rFonts w:ascii="Times New Roman" w:eastAsia="Calibri" w:hAnsi="Times New Roman" w:cs="Times New Roman"/>
          <w:sz w:val="28"/>
          <w:szCs w:val="28"/>
          <w:lang w:eastAsia="ru-RU"/>
        </w:rPr>
        <w:t>Ленинградской области по месту нахождения переводимого помещения (далее – администрация).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ГБУ ЛО «МФЦ»;</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Ленинградской области;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Специализированными государственными и муниципальными организациями технической инвентаризации.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20195"/>
      <w:bookmarkEnd w:id="3"/>
      <w:r w:rsidRPr="004A44DB">
        <w:rPr>
          <w:rFonts w:ascii="Times New Roman" w:eastAsia="Times New Roman" w:hAnsi="Times New Roman" w:cs="Times New Roman"/>
          <w:sz w:val="28"/>
          <w:szCs w:val="28"/>
          <w:lang w:eastAsia="ru-RU"/>
        </w:rPr>
        <w:t>В приеме документов и выдаче результата по предоставлению муниципальной услуги также участвует  ГБУ ЛО «МФЦ».</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1) при личной явке: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администрацию;</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филиалах, отделах, удаленных рабочих местах ГБУ ЛО «МФЦ»;</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без личной явки:</w:t>
      </w:r>
    </w:p>
    <w:p w:rsidR="004A44DB" w:rsidRPr="004A44DB" w:rsidRDefault="004A44DB" w:rsidP="004A44DB">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почтовым отправлением в администрацию;</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4A44DB">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4A44DB">
        <w:rPr>
          <w:rFonts w:ascii="Times New Roman" w:eastAsia="Times New Roman" w:hAnsi="Times New Roman" w:cs="Times New Roman"/>
          <w:color w:val="4F81BD"/>
          <w:sz w:val="28"/>
          <w:szCs w:val="28"/>
          <w:highlight w:val="yellow"/>
          <w:lang w:eastAsia="ru-RU"/>
        </w:rPr>
        <w:br/>
      </w:r>
      <w:r w:rsidRPr="004A44DB">
        <w:rPr>
          <w:rFonts w:ascii="Times New Roman" w:eastAsia="Times New Roman" w:hAnsi="Times New Roman" w:cs="Times New Roman"/>
          <w:sz w:val="28"/>
          <w:szCs w:val="28"/>
          <w:lang w:eastAsia="ru-RU"/>
        </w:rPr>
        <w:t>(при технической реализации);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по телефону – администрации, ГБУ ЛО «МФЦ»;</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3) посредством сайта администрации.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4A44DB">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A44DB">
        <w:rPr>
          <w:rFonts w:ascii="Times New Roman" w:eastAsia="Times New Roman" w:hAnsi="Times New Roman" w:cs="Times New Roman"/>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A44DB">
        <w:rPr>
          <w:rFonts w:ascii="Times New Roman" w:eastAsia="Times New Roman" w:hAnsi="Times New Roman" w:cs="Times New Roman"/>
          <w:sz w:val="28"/>
          <w:szCs w:val="28"/>
          <w:lang w:eastAsia="ru-RU"/>
        </w:rPr>
        <w:br/>
        <w:t>о физическом лице в указанных информационных системах;</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A44DB">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2.3. Результатом предоставления муниципальной услуги является:</w:t>
      </w:r>
      <w:bookmarkStart w:id="5" w:name="sub_1023"/>
      <w:bookmarkEnd w:id="4"/>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уведомление о переводе (отказе в переводе) жилого (нежилого) помещения в нежилое (жилое) помещение</w:t>
      </w:r>
      <w:bookmarkStart w:id="6" w:name="sub_1025"/>
      <w:bookmarkEnd w:id="5"/>
      <w:r w:rsidRPr="004A44DB">
        <w:rPr>
          <w:rFonts w:ascii="Times New Roman" w:eastAsia="Times New Roman" w:hAnsi="Times New Roman" w:cs="Times New Roman"/>
          <w:sz w:val="28"/>
          <w:szCs w:val="28"/>
          <w:lang w:eastAsia="ru-RU"/>
        </w:rPr>
        <w:t xml:space="preserve"> согласно приложению № 4 к административному регламенту.</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8"/>
      <w:bookmarkStart w:id="8" w:name="sub_121028"/>
      <w:bookmarkEnd w:id="6"/>
      <w:r w:rsidRPr="004A44DB">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4A44DB">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4A44DB">
        <w:rPr>
          <w:rFonts w:ascii="Times New Roman" w:eastAsia="Times New Roman" w:hAnsi="Times New Roman" w:cs="Times New Roman"/>
          <w:sz w:val="28"/>
          <w:szCs w:val="28"/>
          <w:lang w:eastAsia="ru-RU"/>
        </w:rPr>
        <w:br/>
        <w:t>и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при личной явке:</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администрации;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филиалах, отделах, удаленных рабочих местах ГБУ ЛО «МФЦ»;</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без личной явки: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почтовым отправлением;</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на адрес электронной почты;</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2.4. Срок предоставления муниципальной услуги не должен превышать                   19 рабочих дней даты поступления (регистрации) заявления в администрацию.</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027"/>
      <w:r w:rsidRPr="004A44DB">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9"/>
    <w:p w:rsidR="004A44DB" w:rsidRPr="004A44DB" w:rsidRDefault="004A44DB" w:rsidP="004A44DB">
      <w:pPr>
        <w:numPr>
          <w:ilvl w:val="0"/>
          <w:numId w:val="2"/>
        </w:numPr>
        <w:tabs>
          <w:tab w:val="left" w:pos="142"/>
          <w:tab w:val="left" w:pos="284"/>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Жилищный </w:t>
      </w:r>
      <w:hyperlink r:id="rId6" w:history="1">
        <w:r w:rsidRPr="004A44DB">
          <w:rPr>
            <w:rFonts w:ascii="Times New Roman" w:eastAsia="Times New Roman" w:hAnsi="Times New Roman" w:cs="Arial"/>
            <w:color w:val="0000FF"/>
            <w:sz w:val="20"/>
            <w:szCs w:val="28"/>
            <w:u w:val="single"/>
            <w:lang w:eastAsia="ru-RU"/>
          </w:rPr>
          <w:t>кодекс</w:t>
        </w:r>
      </w:hyperlink>
      <w:r w:rsidRPr="004A44DB">
        <w:rPr>
          <w:rFonts w:ascii="Times New Roman" w:eastAsia="Times New Roman" w:hAnsi="Times New Roman" w:cs="Times New Roman"/>
          <w:sz w:val="28"/>
          <w:szCs w:val="28"/>
          <w:lang w:eastAsia="ru-RU"/>
        </w:rPr>
        <w:t xml:space="preserve"> Российской Федерации от 29.12.2004 № 188-ФЗ; </w:t>
      </w:r>
    </w:p>
    <w:p w:rsidR="004A44DB" w:rsidRPr="004A44DB" w:rsidRDefault="004A44DB" w:rsidP="004A44DB">
      <w:pPr>
        <w:numPr>
          <w:ilvl w:val="0"/>
          <w:numId w:val="2"/>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Градостроительный кодекс Российской Федерации от 29.12.2004 </w:t>
      </w:r>
      <w:r w:rsidRPr="004A44DB">
        <w:rPr>
          <w:rFonts w:ascii="Times New Roman" w:eastAsia="Times New Roman" w:hAnsi="Times New Roman" w:cs="Times New Roman"/>
          <w:sz w:val="28"/>
          <w:szCs w:val="28"/>
          <w:lang w:eastAsia="ru-RU"/>
        </w:rPr>
        <w:br/>
        <w:t>№ 190-ФЗ;</w:t>
      </w:r>
    </w:p>
    <w:p w:rsidR="004A44DB" w:rsidRPr="004A44DB" w:rsidRDefault="004A44DB" w:rsidP="004A44DB">
      <w:pPr>
        <w:numPr>
          <w:ilvl w:val="0"/>
          <w:numId w:val="2"/>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4A44DB" w:rsidRPr="004A44DB" w:rsidRDefault="004A44DB" w:rsidP="004A44DB">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color w:val="C0504D"/>
          <w:sz w:val="28"/>
          <w:szCs w:val="28"/>
          <w:lang w:eastAsia="ru-RU"/>
        </w:rPr>
      </w:pPr>
      <w:r w:rsidRPr="004A44DB">
        <w:rPr>
          <w:rFonts w:ascii="Times New Roman" w:eastAsia="Times New Roman" w:hAnsi="Times New Roman" w:cs="Times New Roman"/>
          <w:sz w:val="28"/>
          <w:szCs w:val="28"/>
          <w:lang w:eastAsia="ru-RU"/>
        </w:rPr>
        <w:t>1) заявление о переводе помещения  по форме согласно Приложению № 1;</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4A44DB" w:rsidRPr="004A44DB" w:rsidRDefault="004A44DB" w:rsidP="004A44D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sidRPr="004A44DB">
        <w:rPr>
          <w:rFonts w:ascii="Times New Roman" w:eastAsia="Times New Roman" w:hAnsi="Times New Roman" w:cs="Times New Roman"/>
          <w:sz w:val="28"/>
          <w:szCs w:val="28"/>
          <w:lang w:eastAsia="ru-RU"/>
        </w:rPr>
        <w:lastRenderedPageBreak/>
        <w:t>использования такого помещения в качестве жилого или нежилого помещения);</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A44DB" w:rsidRPr="004A44DB" w:rsidRDefault="004A44DB" w:rsidP="004A44D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 </w:t>
      </w:r>
      <w:r w:rsidRPr="004A44DB">
        <w:rPr>
          <w:rFonts w:ascii="Times New Roman" w:eastAsia="Times New Roman" w:hAnsi="Times New Roman" w:cs="Times New Roman"/>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
      <w:bookmarkEnd w:id="10"/>
      <w:r w:rsidRPr="004A44DB">
        <w:rPr>
          <w:rFonts w:ascii="Times New Roman" w:eastAsia="Times New Roman" w:hAnsi="Times New Roman" w:cs="Times New Roman"/>
          <w:sz w:val="28"/>
          <w:szCs w:val="28"/>
          <w:lang w:eastAsia="ru-RU"/>
        </w:rPr>
        <w:t>2.7.Исчерпывающий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Администрация в рамках </w:t>
      </w:r>
      <w:r w:rsidRPr="004A44DB">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4A44DB">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4A44DB">
        <w:rPr>
          <w:rFonts w:ascii="Times New Roman" w:eastAsia="Calibri" w:hAnsi="Times New Roman" w:cs="Times New Roman"/>
          <w:sz w:val="28"/>
          <w:szCs w:val="28"/>
        </w:rPr>
        <w:t>2.7.1.</w:t>
      </w:r>
      <w:r w:rsidRPr="004A44DB">
        <w:rPr>
          <w:rFonts w:ascii="Times New Roman" w:eastAsia="Times New Roman" w:hAnsi="Times New Roman" w:cs="Times New Roman"/>
          <w:sz w:val="28"/>
          <w:szCs w:val="28"/>
          <w:lang w:eastAsia="ru-RU"/>
        </w:rPr>
        <w:t xml:space="preserve"> Заявитель вправе представить документы (сведения), указанные </w:t>
      </w:r>
      <w:r w:rsidRPr="004A44DB">
        <w:rPr>
          <w:rFonts w:ascii="Times New Roman" w:eastAsia="Times New Roman" w:hAnsi="Times New Roman" w:cs="Times New Roman"/>
          <w:sz w:val="28"/>
          <w:szCs w:val="28"/>
          <w:lang w:eastAsia="ru-RU"/>
        </w:rPr>
        <w:br/>
        <w:t xml:space="preserve">в </w:t>
      </w:r>
      <w:hyperlink r:id="rId7" w:history="1">
        <w:r w:rsidRPr="004A44DB">
          <w:rPr>
            <w:rFonts w:ascii="Times New Roman" w:eastAsia="Times New Roman" w:hAnsi="Times New Roman" w:cs="Times New Roman"/>
            <w:color w:val="0000FF"/>
            <w:sz w:val="24"/>
            <w:szCs w:val="28"/>
            <w:u w:val="single"/>
            <w:lang w:eastAsia="ru-RU"/>
          </w:rPr>
          <w:t>пункте 2.7</w:t>
        </w:r>
      </w:hyperlink>
      <w:r w:rsidRPr="004A44DB">
        <w:rPr>
          <w:rFonts w:ascii="Times New Roman" w:eastAsia="Times New Roman" w:hAnsi="Times New Roman" w:cs="Times New Roman"/>
          <w:sz w:val="28"/>
          <w:szCs w:val="28"/>
          <w:lang w:eastAsia="ru-RU"/>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A44DB">
        <w:rPr>
          <w:rFonts w:ascii="Times New Roman" w:eastAsia="Times New Roman" w:hAnsi="Times New Roman" w:cs="Times New Roman"/>
          <w:sz w:val="28"/>
          <w:szCs w:val="28"/>
          <w:lang w:eastAsia="ru-RU"/>
        </w:rPr>
        <w:br/>
        <w:t>с предоставлением муниципальной услуги;</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4A44DB">
        <w:rPr>
          <w:rFonts w:ascii="Times New Roman" w:eastAsia="Times New Roman"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4A44DB">
          <w:rPr>
            <w:rFonts w:ascii="Times New Roman" w:eastAsia="Times New Roman" w:hAnsi="Times New Roman" w:cs="Times New Roman"/>
            <w:color w:val="0000FF"/>
            <w:sz w:val="24"/>
            <w:szCs w:val="28"/>
            <w:u w:val="single"/>
            <w:lang w:eastAsia="ru-RU"/>
          </w:rPr>
          <w:t>части 6 статьи 7</w:t>
        </w:r>
      </w:hyperlink>
      <w:r w:rsidRPr="004A44DB">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A44DB">
        <w:rPr>
          <w:rFonts w:ascii="Times New Roman" w:eastAsia="Times New Roman" w:hAnsi="Times New Roman" w:cs="Times New Roman"/>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4A44DB">
          <w:rPr>
            <w:rFonts w:ascii="Times New Roman" w:eastAsia="Times New Roman" w:hAnsi="Times New Roman" w:cs="Times New Roman"/>
            <w:color w:val="0000FF"/>
            <w:sz w:val="24"/>
            <w:szCs w:val="28"/>
            <w:u w:val="single"/>
            <w:lang w:eastAsia="ru-RU"/>
          </w:rPr>
          <w:t>части 1 статьи 9</w:t>
        </w:r>
      </w:hyperlink>
      <w:r w:rsidRPr="004A44DB">
        <w:rPr>
          <w:rFonts w:ascii="Times New Roman" w:eastAsia="Times New Roman" w:hAnsi="Times New Roman" w:cs="Times New Roman"/>
          <w:sz w:val="28"/>
          <w:szCs w:val="28"/>
          <w:lang w:eastAsia="ru-RU"/>
        </w:rPr>
        <w:t xml:space="preserve"> Федерального закона № 210-ФЗ;</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A44DB">
        <w:rPr>
          <w:rFonts w:ascii="Times New Roman" w:eastAsia="Times New Roman"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10" w:history="1">
        <w:r w:rsidRPr="004A44DB">
          <w:rPr>
            <w:rFonts w:ascii="Times New Roman" w:eastAsia="Times New Roman" w:hAnsi="Times New Roman" w:cs="Times New Roman"/>
            <w:color w:val="0000FF"/>
            <w:sz w:val="24"/>
            <w:szCs w:val="28"/>
            <w:u w:val="single"/>
            <w:lang w:eastAsia="ru-RU"/>
          </w:rPr>
          <w:t>пунктом 4 части 1 статьи 7</w:t>
        </w:r>
      </w:hyperlink>
      <w:r w:rsidRPr="004A44DB">
        <w:rPr>
          <w:rFonts w:ascii="Times New Roman" w:eastAsia="Times New Roman" w:hAnsi="Times New Roman" w:cs="Times New Roman"/>
          <w:sz w:val="28"/>
          <w:szCs w:val="28"/>
          <w:lang w:eastAsia="ru-RU"/>
        </w:rPr>
        <w:t xml:space="preserve"> Федерального закона № 210-ФЗ;</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A44DB">
          <w:rPr>
            <w:rFonts w:ascii="Times New Roman" w:eastAsia="Times New Roman" w:hAnsi="Times New Roman" w:cs="Times New Roman"/>
            <w:color w:val="0000FF"/>
            <w:sz w:val="24"/>
            <w:szCs w:val="28"/>
            <w:u w:val="single"/>
            <w:lang w:eastAsia="ru-RU"/>
          </w:rPr>
          <w:t>пунктом 7.2 части 1 статьи 16</w:t>
        </w:r>
      </w:hyperlink>
      <w:r w:rsidRPr="004A44DB">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4A44DB">
        <w:rPr>
          <w:rFonts w:ascii="Times New Roman" w:eastAsia="Times New Roman" w:hAnsi="Times New Roman" w:cs="Times New Roman"/>
          <w:sz w:val="28"/>
          <w:szCs w:val="28"/>
          <w:lang w:eastAsia="ru-RU"/>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 действующим законодательством.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A44DB" w:rsidRPr="004A44DB" w:rsidRDefault="004A44DB" w:rsidP="004A44D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текст в заявлении не поддается прочтению;</w:t>
      </w:r>
    </w:p>
    <w:p w:rsidR="004A44DB" w:rsidRPr="004A44DB" w:rsidRDefault="004A44DB" w:rsidP="004A44D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Заявление подано лицом, не уполномоченным на осуществление таких действий:</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 заявление подписано не уполномоченным лицом.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sz w:val="28"/>
          <w:szCs w:val="28"/>
          <w:lang w:eastAsia="ru-RU"/>
        </w:rPr>
        <w:t>Основаниями для отказа в предоставлении муниципальной услуги</w:t>
      </w:r>
      <w:r w:rsidRPr="004A44DB">
        <w:rPr>
          <w:rFonts w:ascii="Times New Roman" w:eastAsia="Times New Roman" w:hAnsi="Times New Roman" w:cs="Times New Roman"/>
          <w:bCs/>
          <w:sz w:val="28"/>
          <w:szCs w:val="28"/>
          <w:lang w:eastAsia="ru-RU"/>
        </w:rPr>
        <w:t xml:space="preserve"> являются:</w:t>
      </w:r>
    </w:p>
    <w:p w:rsidR="004A44DB" w:rsidRPr="004A44DB" w:rsidRDefault="004A44DB" w:rsidP="004A44D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2) Предмет запроса не регламентируется законодательством в рамках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представления документов в ненадлежащий орган;</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несоответствия проекта переустройства и (или) перепланировки помещения в многоквартирном доме требованиям законодательства.</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Отсутствие права на предоставление государственной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 несоблюдения предусмотренных статьей 22 Жилищного кодекса Российской Федерации условий перевода помещения.</w:t>
      </w:r>
    </w:p>
    <w:p w:rsidR="004A44DB" w:rsidRPr="004A44DB" w:rsidRDefault="004A44DB" w:rsidP="004A44DB">
      <w:pPr>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Отказ в переводе помещения по основанию, указанному в абз.3 пп.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222"/>
      <w:bookmarkEnd w:id="7"/>
      <w:bookmarkEnd w:id="8"/>
      <w:r w:rsidRPr="004A44DB">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4A44DB" w:rsidRPr="004A44DB" w:rsidRDefault="004A44DB" w:rsidP="004A44DB">
      <w:pPr>
        <w:autoSpaceDE w:val="0"/>
        <w:autoSpaceDN w:val="0"/>
        <w:adjustRightInd w:val="0"/>
        <w:spacing w:after="0" w:line="240" w:lineRule="auto"/>
        <w:ind w:firstLine="720"/>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 xml:space="preserve"> 2.11.1.Муниципальная услуга предоставляется бесплатно.</w:t>
      </w:r>
    </w:p>
    <w:p w:rsidR="004A44DB" w:rsidRPr="004A44DB" w:rsidRDefault="004A44DB" w:rsidP="004A44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2.12. Максимальный срок ожидания в очереди при подаче запроса </w:t>
      </w:r>
      <w:r w:rsidRPr="004A44DB">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при личном обращении – 1 рабочий день с даты поступления;</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при направлении запроса почтовой связью в администрацию - 1 рабочий день с даты поступления;</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при направлении запроса на бумажном носителе из ГБУ ЛО «МФЦ» </w:t>
      </w:r>
      <w:r w:rsidRPr="004A44DB">
        <w:rPr>
          <w:rFonts w:ascii="Times New Roman" w:eastAsia="Times New Roman" w:hAnsi="Times New Roman" w:cs="Times New Roman"/>
          <w:sz w:val="28"/>
          <w:szCs w:val="28"/>
          <w:lang w:eastAsia="ru-RU"/>
        </w:rPr>
        <w:br/>
        <w:t>в администрацию – 1 рабочий день с даты поступления документов из ГБУ ЛО «МФЦ» в  администрацию;</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A44DB">
        <w:rPr>
          <w:rFonts w:ascii="Times New Roman" w:eastAsia="Times New Roman" w:hAnsi="Times New Roman" w:cs="Times New Roman"/>
          <w:sz w:val="28"/>
          <w:szCs w:val="28"/>
          <w:lang w:eastAsia="ru-RU"/>
        </w:rPr>
        <w:br/>
        <w:t>с даты поступления.</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4A44DB">
        <w:rPr>
          <w:rFonts w:ascii="Times New Roman" w:eastAsia="Times New Roman" w:hAnsi="Times New Roman" w:cs="Times New Roman"/>
          <w:sz w:val="28"/>
          <w:szCs w:val="28"/>
          <w:lang w:eastAsia="ru-RU"/>
        </w:rPr>
        <w:br/>
      </w:r>
      <w:r w:rsidRPr="004A44DB">
        <w:rPr>
          <w:rFonts w:ascii="Times New Roman" w:eastAsia="Times New Roman" w:hAnsi="Times New Roman" w:cs="Times New Roman"/>
          <w:sz w:val="28"/>
          <w:szCs w:val="28"/>
          <w:lang w:eastAsia="ru-RU"/>
        </w:rPr>
        <w:lastRenderedPageBreak/>
        <w:t>в многофункциональных центрах.</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4A44DB">
        <w:rPr>
          <w:rFonts w:ascii="Times New Roman" w:eastAsia="Times New Roman" w:hAnsi="Times New Roman" w:cs="Times New Roman"/>
          <w:sz w:val="28"/>
          <w:szCs w:val="28"/>
          <w:lang w:eastAsia="ru-RU"/>
        </w:rPr>
        <w:br/>
        <w:t>в том числе туалет, предназначенный для инвалидов.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2.14.7. При необходимости работником ГБУ ЛО «МФЦ»</w:t>
      </w:r>
      <w:r w:rsidRPr="004A44DB">
        <w:rPr>
          <w:rFonts w:ascii="Times New Roman" w:eastAsia="Times New Roman" w:hAnsi="Times New Roman" w:cs="Times New Roman"/>
          <w:color w:val="4F81BD"/>
          <w:sz w:val="28"/>
          <w:szCs w:val="28"/>
          <w:lang w:eastAsia="ru-RU"/>
        </w:rPr>
        <w:t xml:space="preserve">, </w:t>
      </w:r>
      <w:r w:rsidRPr="004A44DB">
        <w:rPr>
          <w:rFonts w:ascii="Times New Roman" w:eastAsia="Times New Roman" w:hAnsi="Times New Roman" w:cs="Times New Roman"/>
          <w:sz w:val="28"/>
          <w:szCs w:val="28"/>
          <w:lang w:eastAsia="ru-RU"/>
        </w:rPr>
        <w:t>администрации  инвалиду оказывается помощь в преодолении барьеров, мешающих получению ими услуг наравне с другими лицами.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4A44DB">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4A44DB">
        <w:rPr>
          <w:rFonts w:ascii="Times New Roman" w:eastAsia="Times New Roman" w:hAnsi="Times New Roman" w:cs="Times New Roman"/>
          <w:sz w:val="28"/>
          <w:szCs w:val="28"/>
          <w:lang w:eastAsia="ru-RU"/>
        </w:rPr>
        <w:br/>
        <w:t>к помещениям, в которых предоставляется услуга;</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4A44DB">
        <w:rPr>
          <w:rFonts w:ascii="Times New Roman" w:eastAsia="Times New Roman" w:hAnsi="Times New Roman" w:cs="Times New Roman"/>
          <w:sz w:val="28"/>
          <w:szCs w:val="28"/>
          <w:lang w:eastAsia="ru-RU"/>
        </w:rPr>
        <w:br/>
        <w:t xml:space="preserve">о муниципальной услуге в администрации, ГБУ ЛО «МФЦ», по телефону, </w:t>
      </w:r>
      <w:r w:rsidRPr="004A44DB">
        <w:rPr>
          <w:rFonts w:ascii="Times New Roman" w:eastAsia="Times New Roman" w:hAnsi="Times New Roman" w:cs="Times New Roman"/>
          <w:sz w:val="28"/>
          <w:szCs w:val="28"/>
          <w:lang w:eastAsia="ru-RU"/>
        </w:rPr>
        <w:br/>
        <w:t>на официальном сайте органа, предоставляющего услугу, посредством ЕПГУ, либо ПГУ ЛО;</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w:t>
      </w:r>
      <w:r w:rsidRPr="004A44DB">
        <w:rPr>
          <w:rFonts w:ascii="Times New Roman" w:eastAsia="Times New Roman" w:hAnsi="Times New Roman" w:cs="Times New Roman"/>
          <w:sz w:val="28"/>
          <w:szCs w:val="28"/>
          <w:lang w:eastAsia="ru-RU"/>
        </w:rPr>
        <w:br/>
        <w:t xml:space="preserve">и результате предоставления муниципальной услуги с использованием ЕПГУ </w:t>
      </w:r>
      <w:r w:rsidRPr="004A44DB">
        <w:rPr>
          <w:rFonts w:ascii="Times New Roman" w:eastAsia="Times New Roman" w:hAnsi="Times New Roman" w:cs="Times New Roman"/>
          <w:sz w:val="28"/>
          <w:szCs w:val="28"/>
          <w:lang w:eastAsia="ru-RU"/>
        </w:rPr>
        <w:br/>
        <w:t>и (или) ПГУ ЛО.</w:t>
      </w:r>
    </w:p>
    <w:p w:rsidR="004A44DB" w:rsidRPr="004A44DB" w:rsidRDefault="004A44DB" w:rsidP="004A44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4A44DB" w:rsidRPr="004A44DB" w:rsidRDefault="004A44DB" w:rsidP="004A44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7) возможность получения муниципальной услуги посредством комплексного запроса.</w:t>
      </w:r>
    </w:p>
    <w:p w:rsidR="004A44DB" w:rsidRPr="004A44DB" w:rsidRDefault="004A44DB" w:rsidP="004A44DB">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4A44DB" w:rsidRPr="004A44DB" w:rsidRDefault="004A44DB" w:rsidP="004A44DB">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наличие инфраструктуры, указанной в пункте 2.14;</w:t>
      </w:r>
    </w:p>
    <w:p w:rsidR="004A44DB" w:rsidRPr="004A44DB" w:rsidRDefault="004A44DB" w:rsidP="004A44DB">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исполнение требований доступности услуг для инвалидов;</w:t>
      </w:r>
    </w:p>
    <w:p w:rsidR="004A44DB" w:rsidRPr="004A44DB" w:rsidRDefault="004A44DB" w:rsidP="004A44DB">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4A44DB">
        <w:rPr>
          <w:rFonts w:ascii="Times New Roman" w:eastAsia="Times New Roman" w:hAnsi="Times New Roman" w:cs="Times New Roman"/>
          <w:sz w:val="28"/>
          <w:szCs w:val="28"/>
          <w:lang w:eastAsia="ru-RU"/>
        </w:rPr>
        <w:br/>
        <w:t>в которых предоставляется муниципальная услуга.</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2.15.3. Показатели качества муниципальной услуги: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соблюдение срока предоставления муниципальной услуги;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 соблюдение времени ожидания в очереди при подаче запроса </w:t>
      </w:r>
      <w:r w:rsidRPr="004A44DB">
        <w:rPr>
          <w:rFonts w:ascii="Times New Roman" w:eastAsia="Times New Roman" w:hAnsi="Times New Roman" w:cs="Times New Roman"/>
          <w:sz w:val="28"/>
          <w:szCs w:val="28"/>
          <w:lang w:eastAsia="ru-RU"/>
        </w:rPr>
        <w:br/>
        <w:t xml:space="preserve">и получении результата; </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электронной форме через ЕПГУ или ПГУ ЛО, либо </w:t>
      </w:r>
      <w:r w:rsidRPr="004A44DB">
        <w:rPr>
          <w:rFonts w:ascii="Times New Roman" w:eastAsia="Times New Roman" w:hAnsi="Times New Roman" w:cs="Times New Roman"/>
          <w:sz w:val="28"/>
          <w:szCs w:val="28"/>
          <w:lang w:eastAsia="ru-RU"/>
        </w:rPr>
        <w:lastRenderedPageBreak/>
        <w:t>посредством ГБУ ЛО «МФЦ», заявителю обеспечивается возможность оценки качества оказания услуги.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2.16. Перечисление услуг, которые являются необходимыми </w:t>
      </w:r>
      <w:r w:rsidRPr="004A44DB">
        <w:rPr>
          <w:rFonts w:ascii="Times New Roman" w:eastAsia="Times New Roman" w:hAnsi="Times New Roman" w:cs="Times New Roman"/>
          <w:sz w:val="28"/>
          <w:szCs w:val="28"/>
          <w:lang w:eastAsia="ru-RU"/>
        </w:rPr>
        <w:br/>
        <w:t xml:space="preserve">и обязательными для предоставления муниципальной услуги.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4A44DB">
        <w:rPr>
          <w:rFonts w:ascii="Times New Roman" w:eastAsia="Times New Roman" w:hAnsi="Times New Roman" w:cs="Times New Roman"/>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4A44DB">
        <w:rPr>
          <w:rFonts w:ascii="Times New Roman" w:eastAsia="Times New Roman" w:hAnsi="Times New Roman" w:cs="Times New Roman"/>
          <w:sz w:val="28"/>
          <w:szCs w:val="28"/>
          <w:lang w:eastAsia="ru-RU"/>
        </w:rPr>
        <w:br/>
        <w:t>о взаимодействии между многофункциональными центрами и администрацией.</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1"/>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A44DB">
        <w:rPr>
          <w:rFonts w:ascii="Times New Roman" w:eastAsia="Times New Roman" w:hAnsi="Times New Roman" w:cs="Times New Roman"/>
          <w:b/>
          <w:sz w:val="28"/>
          <w:szCs w:val="28"/>
          <w:lang w:eastAsia="ru-RU"/>
        </w:rPr>
        <w:t xml:space="preserve">3. </w:t>
      </w:r>
      <w:bookmarkStart w:id="12" w:name="sub_1003"/>
      <w:r w:rsidRPr="004A44DB">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bookmarkEnd w:id="12"/>
    </w:p>
    <w:p w:rsidR="004A44DB" w:rsidRPr="004A44DB" w:rsidRDefault="004A44DB" w:rsidP="004A44DB">
      <w:pPr>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Прием и регистрация документов, необходимых для оказания муниципальной услуги – 1 рабочий день;</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Рассмотрение заявления об оказании муниципальной услуги – 15 рабочих дней;</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Издание уведомления о переводе (отказе в переводе) жилого (нежилого) помещения в нежилое (жилое) помещение – 2 рабочих дня;</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направление уведомления о переводе (отказе в переводе) жилого (нежилого) помещения в нежилое (жилое) помещение – 2 рабочий дня.</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 Прием документов, необходимых для оказания муниципальной услуги.</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4A44DB" w:rsidRPr="004A44DB" w:rsidRDefault="004A44DB" w:rsidP="004A44DB">
      <w:pPr>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4A44DB" w:rsidRPr="004A44DB" w:rsidRDefault="004A44DB" w:rsidP="004A44DB">
      <w:pPr>
        <w:widowControl w:val="0"/>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w:t>
      </w:r>
      <w:r w:rsidRPr="004A44DB">
        <w:rPr>
          <w:rFonts w:ascii="Times New Roman" w:eastAsia="Times New Roman" w:hAnsi="Times New Roman" w:cs="Times New Roman"/>
          <w:sz w:val="28"/>
          <w:szCs w:val="28"/>
          <w:lang w:eastAsia="ru-RU"/>
        </w:rPr>
        <w:br/>
        <w:t>1 рабочего дня.</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bookmarkStart w:id="13" w:name="sub_121062"/>
      <w:r w:rsidRPr="004A44DB">
        <w:rPr>
          <w:rFonts w:ascii="Times New Roman" w:eastAsia="Times New Roman" w:hAnsi="Times New Roman" w:cs="Times New Roman"/>
          <w:sz w:val="28"/>
          <w:szCs w:val="28"/>
          <w:lang w:eastAsia="ru-RU"/>
        </w:rPr>
        <w:t xml:space="preserve">3.1.3. Рассмотрение заявления об оказании муниципальной услуги и прилагаемых к нему документов. </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3.1.3.2.3. Проверка соответствия проекта переустройства и (или) перепланировки переводимого помещения условиям перевода и действующим </w:t>
      </w:r>
      <w:r w:rsidRPr="004A44DB">
        <w:rPr>
          <w:rFonts w:ascii="Times New Roman" w:eastAsia="Times New Roman" w:hAnsi="Times New Roman" w:cs="Times New Roman"/>
          <w:sz w:val="28"/>
          <w:szCs w:val="28"/>
          <w:lang w:eastAsia="ru-RU"/>
        </w:rPr>
        <w:lastRenderedPageBreak/>
        <w:t>техническим регламентам течение 15 рабочих дней с даты окончания первой административной процедуры.</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 Издание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A44DB" w:rsidRPr="004A44DB" w:rsidRDefault="004A44DB" w:rsidP="004A44D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 Направление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w:t>
      </w:r>
      <w:r w:rsidRPr="004A44DB">
        <w:rPr>
          <w:rFonts w:ascii="Times New Roman" w:eastAsia="Times New Roman" w:hAnsi="Times New Roman" w:cs="Times New Roman"/>
          <w:sz w:val="28"/>
          <w:szCs w:val="28"/>
          <w:lang w:eastAsia="ru-RU"/>
        </w:rPr>
        <w:lastRenderedPageBreak/>
        <w:t>предоставления 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2рабочихднейс даты подписания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4A44DB" w:rsidRPr="004A44DB" w:rsidRDefault="004A44DB" w:rsidP="004A44DB">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4A44DB" w:rsidRPr="004A44DB" w:rsidRDefault="004A44DB" w:rsidP="004A44DB">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4A44DB">
          <w:rPr>
            <w:rFonts w:ascii="Times New Roman" w:eastAsia="Times New Roman" w:hAnsi="Times New Roman" w:cs="Times New Roman"/>
            <w:color w:val="0000FF"/>
            <w:sz w:val="24"/>
            <w:szCs w:val="28"/>
            <w:u w:val="single"/>
            <w:lang w:eastAsia="ru-RU"/>
          </w:rPr>
          <w:t>законом</w:t>
        </w:r>
      </w:hyperlink>
      <w:r w:rsidRPr="004A44DB">
        <w:rPr>
          <w:rFonts w:ascii="Times New Roman" w:eastAsia="Times New Roman" w:hAnsi="Times New Roman" w:cs="Times New Roman"/>
          <w:sz w:val="28"/>
          <w:szCs w:val="28"/>
          <w:lang w:eastAsia="ru-RU"/>
        </w:rPr>
        <w:t xml:space="preserve">№ 210-ФЗ, Федеральным </w:t>
      </w:r>
      <w:hyperlink r:id="rId13" w:history="1">
        <w:r w:rsidRPr="004A44DB">
          <w:rPr>
            <w:rFonts w:ascii="Times New Roman" w:eastAsia="Times New Roman" w:hAnsi="Times New Roman" w:cs="Times New Roman"/>
            <w:color w:val="0000FF"/>
            <w:sz w:val="24"/>
            <w:szCs w:val="28"/>
            <w:u w:val="single"/>
            <w:lang w:eastAsia="ru-RU"/>
          </w:rPr>
          <w:t>законом</w:t>
        </w:r>
      </w:hyperlink>
      <w:r w:rsidRPr="004A44D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4A44DB">
          <w:rPr>
            <w:rFonts w:ascii="Times New Roman" w:eastAsia="Times New Roman" w:hAnsi="Times New Roman" w:cs="Times New Roman"/>
            <w:color w:val="0000FF"/>
            <w:sz w:val="24"/>
            <w:szCs w:val="28"/>
            <w:u w:val="single"/>
            <w:lang w:eastAsia="ru-RU"/>
          </w:rPr>
          <w:t>постановлением</w:t>
        </w:r>
      </w:hyperlink>
      <w:r w:rsidRPr="004A44D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без личной явки на прием в Администрацию.</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пройти идентификацию и аутентификацию в ЕСИА;</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3.2.5. В результате направления пакета электронных документов </w:t>
      </w:r>
      <w:r w:rsidRPr="004A44DB">
        <w:rPr>
          <w:rFonts w:ascii="Times New Roman" w:eastAsia="Times New Roman" w:hAnsi="Times New Roman" w:cs="Times New Roman"/>
          <w:sz w:val="28"/>
          <w:szCs w:val="28"/>
          <w:lang w:eastAsia="ru-RU"/>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5" w:anchor="P99" w:history="1">
        <w:r w:rsidRPr="004A44DB">
          <w:rPr>
            <w:rFonts w:ascii="Times New Roman" w:eastAsia="Times New Roman" w:hAnsi="Times New Roman" w:cs="Times New Roman"/>
            <w:color w:val="0000FF"/>
            <w:sz w:val="24"/>
            <w:szCs w:val="28"/>
            <w:u w:val="single"/>
            <w:lang w:eastAsia="ru-RU"/>
          </w:rPr>
          <w:t>пункте 2.6</w:t>
        </w:r>
      </w:hyperlink>
      <w:r w:rsidRPr="004A44DB">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w:t>
      </w:r>
      <w:r w:rsidRPr="004A44DB">
        <w:rPr>
          <w:rFonts w:ascii="Times New Roman" w:eastAsia="Times New Roman" w:hAnsi="Times New Roman" w:cs="Times New Roman"/>
          <w:sz w:val="28"/>
          <w:szCs w:val="28"/>
          <w:lang w:eastAsia="ru-RU"/>
        </w:rPr>
        <w:lastRenderedPageBreak/>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A44DB" w:rsidRPr="004A44DB" w:rsidRDefault="004A44DB" w:rsidP="004A44DB">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4A44DB" w:rsidRPr="004A44DB" w:rsidRDefault="004A44DB" w:rsidP="004A44DB">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4A44DB" w:rsidRPr="004A44DB" w:rsidRDefault="004A44DB" w:rsidP="004A44DB">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4A44DB">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w:t>
      </w:r>
      <w:r w:rsidRPr="004A44DB">
        <w:rPr>
          <w:rFonts w:ascii="Times New Roman" w:eastAsia="Times New Roman" w:hAnsi="Times New Roman" w:cs="Times New Roman"/>
          <w:sz w:val="28"/>
          <w:szCs w:val="28"/>
          <w:lang w:eastAsia="ru-RU"/>
        </w:rPr>
        <w:lastRenderedPageBreak/>
        <w:t xml:space="preserve">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О проведении проверки исполнения административных регламентов </w:t>
      </w:r>
      <w:r w:rsidRPr="004A44DB">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A44DB">
        <w:rPr>
          <w:rFonts w:ascii="Times New Roman" w:eastAsia="Times New Roman" w:hAnsi="Times New Roman" w:cs="Times New Roman"/>
          <w:sz w:val="28"/>
          <w:szCs w:val="28"/>
          <w:lang w:eastAsia="ru-RU"/>
        </w:rPr>
        <w:br/>
        <w:t>при проверке нарушений.</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44DB" w:rsidRPr="004A44DB" w:rsidRDefault="004A44DB" w:rsidP="004A44DB">
      <w:pPr>
        <w:widowControl w:val="0"/>
        <w:tabs>
          <w:tab w:val="left" w:pos="142"/>
          <w:tab w:val="left" w:pos="284"/>
        </w:tabs>
        <w:spacing w:after="0" w:line="240" w:lineRule="auto"/>
        <w:ind w:firstLine="709"/>
        <w:jc w:val="center"/>
        <w:rPr>
          <w:rFonts w:ascii="Times New Roman" w:eastAsia="Times New Roman" w:hAnsi="Times New Roman" w:cs="Times New Roman"/>
          <w:b/>
          <w:bCs/>
          <w:color w:val="C0504D"/>
          <w:sz w:val="24"/>
          <w:szCs w:val="28"/>
          <w:lang w:eastAsia="ru-RU"/>
        </w:rPr>
      </w:pPr>
    </w:p>
    <w:p w:rsidR="004A44DB" w:rsidRPr="004A44DB" w:rsidRDefault="004A44DB" w:rsidP="004A44DB">
      <w:pPr>
        <w:autoSpaceDN w:val="0"/>
        <w:spacing w:after="0" w:line="240" w:lineRule="auto"/>
        <w:jc w:val="center"/>
        <w:outlineLvl w:val="1"/>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4A44DB" w:rsidRPr="004A44DB" w:rsidRDefault="004A44DB" w:rsidP="004A44DB">
      <w:pPr>
        <w:autoSpaceDN w:val="0"/>
        <w:spacing w:after="0" w:line="240" w:lineRule="auto"/>
        <w:jc w:val="center"/>
        <w:outlineLvl w:val="1"/>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A44DB" w:rsidRPr="004A44DB" w:rsidRDefault="004A44DB" w:rsidP="004A44DB">
      <w:pPr>
        <w:autoSpaceDN w:val="0"/>
        <w:spacing w:after="0" w:line="240" w:lineRule="auto"/>
        <w:jc w:val="both"/>
        <w:rPr>
          <w:rFonts w:ascii="Times New Roman" w:eastAsia="Times New Roman" w:hAnsi="Times New Roman" w:cs="Times New Roman"/>
          <w:color w:val="C0504D"/>
          <w:sz w:val="28"/>
          <w:szCs w:val="28"/>
          <w:lang w:eastAsia="ru-RU"/>
        </w:rPr>
      </w:pP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A44DB">
        <w:rPr>
          <w:rFonts w:ascii="Times New Roman" w:eastAsia="Times New Roman" w:hAnsi="Times New Roman" w:cs="Times New Roman"/>
          <w:sz w:val="28"/>
          <w:szCs w:val="28"/>
          <w:lang w:eastAsia="ru-RU"/>
        </w:rPr>
        <w:br/>
        <w:t>№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A44DB">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4A44DB">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w:t>
      </w:r>
      <w:r w:rsidRPr="004A44DB">
        <w:rPr>
          <w:rFonts w:ascii="Times New Roman" w:eastAsia="Times New Roman" w:hAnsi="Times New Roman" w:cs="Times New Roman"/>
          <w:sz w:val="28"/>
          <w:szCs w:val="28"/>
          <w:lang w:eastAsia="ru-RU"/>
        </w:rPr>
        <w:br/>
        <w:t>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A44DB">
        <w:rPr>
          <w:rFonts w:ascii="Times New Roman" w:eastAsia="Times New Roman" w:hAnsi="Times New Roman" w:cs="Times New Roman"/>
          <w:sz w:val="28"/>
          <w:szCs w:val="28"/>
          <w:lang w:eastAsia="ru-RU"/>
        </w:rPr>
        <w:lastRenderedPageBreak/>
        <w:t xml:space="preserve">законами </w:t>
      </w:r>
      <w:r w:rsidRPr="004A44DB">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A44DB">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A44DB">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A44DB">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A44DB">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A44DB">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w:t>
      </w:r>
      <w:r w:rsidRPr="004A44DB">
        <w:rPr>
          <w:rFonts w:ascii="Times New Roman" w:eastAsia="Times New Roman" w:hAnsi="Times New Roman" w:cs="Times New Roman"/>
          <w:sz w:val="28"/>
          <w:szCs w:val="28"/>
          <w:lang w:eastAsia="ru-RU"/>
        </w:rPr>
        <w:lastRenderedPageBreak/>
        <w:t>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5.3. Жалоба согласно Приложению № 3 подается в письменной форме </w:t>
      </w:r>
      <w:r w:rsidRPr="004A44DB">
        <w:rPr>
          <w:rFonts w:ascii="Times New Roman" w:eastAsia="Times New Roman" w:hAnsi="Times New Roman" w:cs="Times New Roman"/>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A44DB">
        <w:rPr>
          <w:rFonts w:ascii="Times New Roman" w:eastAsia="Times New Roman" w:hAnsi="Times New Roman" w:cs="Times New Roman"/>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A44DB">
        <w:rPr>
          <w:rFonts w:ascii="Times New Roman" w:eastAsia="Times New Roman" w:hAnsi="Times New Roman" w:cs="Times New Roman"/>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A44DB">
          <w:rPr>
            <w:rFonts w:ascii="Times New Roman" w:eastAsia="Times New Roman" w:hAnsi="Times New Roman" w:cs="Times New Roman"/>
            <w:color w:val="0000FF"/>
            <w:sz w:val="24"/>
            <w:szCs w:val="28"/>
            <w:u w:val="single"/>
            <w:lang w:eastAsia="ru-RU"/>
          </w:rPr>
          <w:t>части 5 статьи 11.2</w:t>
        </w:r>
      </w:hyperlink>
      <w:r w:rsidRPr="004A44DB">
        <w:rPr>
          <w:rFonts w:ascii="Times New Roman" w:eastAsia="Times New Roman" w:hAnsi="Times New Roman" w:cs="Times New Roman"/>
          <w:sz w:val="28"/>
          <w:szCs w:val="28"/>
          <w:lang w:eastAsia="ru-RU"/>
        </w:rPr>
        <w:t xml:space="preserve">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письменной жалобе в обязательном порядке указываются: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4A44DB">
        <w:rPr>
          <w:rFonts w:ascii="Times New Roman" w:eastAsia="Times New Roman" w:hAnsi="Times New Roman" w:cs="Times New Roman"/>
          <w:sz w:val="28"/>
          <w:szCs w:val="28"/>
          <w:lang w:eastAsia="ru-RU"/>
        </w:rPr>
        <w:lastRenderedPageBreak/>
        <w:t>ГБУ ЛО «МФЦ», его руководителя и (или) работника, решения и действия (бездействие) которых обжалуются;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A44DB">
        <w:rPr>
          <w:rFonts w:ascii="Times New Roman" w:eastAsia="Times New Roman" w:hAnsi="Times New Roman" w:cs="Times New Roman"/>
          <w:sz w:val="28"/>
          <w:szCs w:val="28"/>
          <w:lang w:eastAsia="ru-RU"/>
        </w:rPr>
        <w:br/>
        <w:t>по которым должен быть направлен ответ заявителю;</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4A44DB">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4A44DB">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A44DB">
          <w:rPr>
            <w:rFonts w:ascii="Times New Roman" w:eastAsia="Times New Roman" w:hAnsi="Times New Roman" w:cs="Times New Roman"/>
            <w:color w:val="0000FF"/>
            <w:sz w:val="24"/>
            <w:szCs w:val="28"/>
            <w:u w:val="single"/>
            <w:lang w:eastAsia="ru-RU"/>
          </w:rPr>
          <w:t>статьей 11.1</w:t>
        </w:r>
      </w:hyperlink>
      <w:r w:rsidRPr="004A44D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4A44DB">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4A44DB">
        <w:rPr>
          <w:rFonts w:ascii="Times New Roman" w:eastAsia="Times New Roman" w:hAnsi="Times New Roman" w:cs="Times New Roman"/>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44DB" w:rsidRPr="004A44DB" w:rsidRDefault="004A44DB" w:rsidP="004A44DB">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в удовлетворении жалобы отказывается.</w:t>
      </w:r>
    </w:p>
    <w:p w:rsidR="004A44DB" w:rsidRPr="004A44DB" w:rsidRDefault="004A44DB" w:rsidP="004A44D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A44DB">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4A44DB" w:rsidRPr="004A44DB" w:rsidRDefault="004A44DB" w:rsidP="004A44DB">
      <w:pPr>
        <w:numPr>
          <w:ilvl w:val="0"/>
          <w:numId w:val="3"/>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A44DB">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4DB" w:rsidRPr="004A44DB" w:rsidRDefault="004A44DB" w:rsidP="004A44DB">
      <w:pPr>
        <w:widowControl w:val="0"/>
        <w:numPr>
          <w:ilvl w:val="0"/>
          <w:numId w:val="4"/>
        </w:numPr>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p>
    <w:p w:rsidR="004A44DB" w:rsidRPr="004A44DB" w:rsidRDefault="004A44DB" w:rsidP="004A44DB">
      <w:pPr>
        <w:widowControl w:val="0"/>
        <w:spacing w:after="0" w:line="240" w:lineRule="auto"/>
        <w:ind w:firstLine="709"/>
        <w:jc w:val="center"/>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b/>
          <w:sz w:val="28"/>
          <w:szCs w:val="28"/>
          <w:lang w:eastAsia="ru-RU"/>
        </w:rPr>
        <w:t xml:space="preserve">6. Особенности выполнения административных процедур </w:t>
      </w:r>
      <w:r w:rsidRPr="004A44DB">
        <w:rPr>
          <w:rFonts w:ascii="Times New Roman" w:eastAsia="Times New Roman" w:hAnsi="Times New Roman" w:cs="Times New Roman"/>
          <w:b/>
          <w:sz w:val="28"/>
          <w:szCs w:val="28"/>
          <w:lang w:eastAsia="ru-RU"/>
        </w:rPr>
        <w:br/>
        <w:t>в многофункциональных центрах</w:t>
      </w:r>
    </w:p>
    <w:p w:rsidR="004A44DB" w:rsidRPr="004A44DB" w:rsidRDefault="004A44DB" w:rsidP="004A44DB">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A44DB">
        <w:rPr>
          <w:rFonts w:ascii="Times New Roman" w:eastAsia="Calibri" w:hAnsi="Times New Roman" w:cs="Times New Roman"/>
          <w:bCs/>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w:t>
      </w:r>
      <w:r w:rsidRPr="004A44DB">
        <w:rPr>
          <w:rFonts w:ascii="Times New Roman" w:eastAsia="Times New Roman" w:hAnsi="Times New Roman" w:cs="Times New Roman"/>
          <w:color w:val="4F81BD"/>
          <w:sz w:val="28"/>
          <w:szCs w:val="28"/>
          <w:lang w:eastAsia="ru-RU"/>
        </w:rPr>
        <w:t xml:space="preserve">, </w:t>
      </w:r>
      <w:r w:rsidRPr="004A44DB">
        <w:rPr>
          <w:rFonts w:ascii="Times New Roman" w:eastAsia="Times New Roman" w:hAnsi="Times New Roman" w:cs="Times New Roman"/>
          <w:sz w:val="28"/>
          <w:szCs w:val="28"/>
          <w:lang w:eastAsia="ru-RU"/>
        </w:rPr>
        <w:t>осуществляющий прием документов, представленных для получения муниципальной услуги, выполняет следующие действия:</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б) определяет предмет обращения;</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в) проводит проверку правильности заполнения обращения;</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г) проводит проверку укомплектованности пакета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4A44DB">
        <w:rPr>
          <w:rFonts w:ascii="Times New Roman" w:eastAsia="Calibri"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е) заверяет каждый документ дела своей электронной подписью;</w:t>
      </w:r>
    </w:p>
    <w:p w:rsidR="004A44DB" w:rsidRPr="004A44DB" w:rsidRDefault="004A44DB" w:rsidP="004A44DB">
      <w:pPr>
        <w:widowControl w:val="0"/>
        <w:spacing w:after="0" w:line="240" w:lineRule="auto"/>
        <w:ind w:firstLine="709"/>
        <w:jc w:val="both"/>
        <w:rPr>
          <w:rFonts w:ascii="Times New Roman" w:eastAsia="Calibri" w:hAnsi="Times New Roman" w:cs="Times New Roman"/>
          <w:sz w:val="28"/>
          <w:szCs w:val="28"/>
        </w:rPr>
      </w:pPr>
      <w:r w:rsidRPr="004A44DB">
        <w:rPr>
          <w:rFonts w:ascii="Times New Roman" w:eastAsia="Calibri" w:hAnsi="Times New Roman" w:cs="Times New Roman"/>
          <w:sz w:val="28"/>
          <w:szCs w:val="28"/>
        </w:rPr>
        <w:t>ж) направляет копии документов и реестр документов в администрацию:</w:t>
      </w:r>
    </w:p>
    <w:p w:rsidR="004A44DB" w:rsidRPr="004A44DB" w:rsidRDefault="004A44DB" w:rsidP="004A44DB">
      <w:pPr>
        <w:widowControl w:val="0"/>
        <w:spacing w:after="0" w:line="240" w:lineRule="auto"/>
        <w:ind w:firstLine="709"/>
        <w:jc w:val="both"/>
        <w:rPr>
          <w:rFonts w:ascii="Times New Roman" w:eastAsia="Calibri" w:hAnsi="Times New Roman" w:cs="Times New Roman"/>
          <w:sz w:val="28"/>
          <w:szCs w:val="28"/>
        </w:rPr>
      </w:pPr>
      <w:r w:rsidRPr="004A44DB">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4A44DB">
        <w:rPr>
          <w:rFonts w:ascii="Times New Roman" w:eastAsia="Times New Roman" w:hAnsi="Times New Roman" w:cs="Times New Roman"/>
          <w:sz w:val="28"/>
          <w:szCs w:val="28"/>
          <w:lang w:eastAsia="ru-RU"/>
        </w:rPr>
        <w:t>ГБУ ЛО «МФЦ»</w:t>
      </w:r>
      <w:r w:rsidRPr="004A44DB">
        <w:rPr>
          <w:rFonts w:ascii="Times New Roman" w:eastAsia="Calibri" w:hAnsi="Times New Roman" w:cs="Times New Roman"/>
          <w:sz w:val="28"/>
          <w:szCs w:val="28"/>
        </w:rPr>
        <w:t>;</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A44DB">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r w:rsidRPr="004A44DB">
        <w:rPr>
          <w:rFonts w:ascii="Times New Roman" w:eastAsia="Times New Roman" w:hAnsi="Times New Roman" w:cs="Times New Roman"/>
          <w:color w:val="4F81BD"/>
          <w:sz w:val="28"/>
          <w:szCs w:val="28"/>
          <w:lang w:eastAsia="ru-RU"/>
        </w:rPr>
        <w:t>.</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4A44DB">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w:t>
      </w:r>
      <w:r w:rsidRPr="004A44DB">
        <w:rPr>
          <w:rFonts w:ascii="Times New Roman" w:eastAsia="Times New Roman" w:hAnsi="Times New Roman" w:cs="Times New Roman"/>
          <w:color w:val="4F81BD"/>
          <w:sz w:val="28"/>
          <w:szCs w:val="28"/>
          <w:lang w:eastAsia="ru-RU"/>
        </w:rPr>
        <w:t xml:space="preserve">, </w:t>
      </w:r>
      <w:r w:rsidRPr="004A44DB">
        <w:rPr>
          <w:rFonts w:ascii="Times New Roman" w:eastAsia="Times New Roman" w:hAnsi="Times New Roman" w:cs="Times New Roman"/>
          <w:sz w:val="28"/>
          <w:szCs w:val="28"/>
          <w:lang w:eastAsia="ru-RU"/>
        </w:rPr>
        <w:t xml:space="preserve">но не может превышать общий срок предоставления услуги. </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Работник ГБУ ЛО «МФЦ»</w:t>
      </w:r>
      <w:r w:rsidRPr="004A44DB">
        <w:rPr>
          <w:rFonts w:ascii="Times New Roman" w:eastAsia="Times New Roman" w:hAnsi="Times New Roman" w:cs="Times New Roman"/>
          <w:color w:val="4F81BD"/>
          <w:sz w:val="28"/>
          <w:szCs w:val="28"/>
          <w:lang w:eastAsia="ru-RU"/>
        </w:rPr>
        <w:t xml:space="preserve">, </w:t>
      </w:r>
      <w:r w:rsidRPr="004A44DB">
        <w:rPr>
          <w:rFonts w:ascii="Times New Roman" w:eastAsia="Times New Roman" w:hAnsi="Times New Roman" w:cs="Times New Roman"/>
          <w:sz w:val="28"/>
          <w:szCs w:val="28"/>
          <w:lang w:eastAsia="ru-RU"/>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A44DB">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4A44DB">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4A44DB">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rsidR="004A44DB" w:rsidRPr="004A44DB" w:rsidRDefault="004A44DB" w:rsidP="004A44DB">
      <w:pPr>
        <w:autoSpaceDN w:val="0"/>
        <w:spacing w:after="0" w:line="240" w:lineRule="auto"/>
        <w:ind w:firstLine="540"/>
        <w:jc w:val="both"/>
        <w:rPr>
          <w:rFonts w:ascii="Times New Roman" w:eastAsia="Times New Roman" w:hAnsi="Times New Roman" w:cs="Times New Roman"/>
          <w:b/>
          <w:sz w:val="28"/>
          <w:szCs w:val="28"/>
          <w:lang w:eastAsia="ru-RU"/>
        </w:rPr>
      </w:pPr>
    </w:p>
    <w:p w:rsidR="004A44DB" w:rsidRPr="004A44DB" w:rsidRDefault="004A44DB" w:rsidP="004A44DB">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color w:val="C0504D"/>
          <w:sz w:val="28"/>
          <w:szCs w:val="28"/>
          <w:lang w:eastAsia="ru-RU"/>
        </w:rPr>
        <w:br w:type="page"/>
      </w:r>
      <w:r w:rsidRPr="004A44DB">
        <w:rPr>
          <w:rFonts w:ascii="Times New Roman" w:eastAsia="Times New Roman" w:hAnsi="Times New Roman" w:cs="Times New Roman"/>
          <w:b/>
          <w:bCs/>
          <w:sz w:val="24"/>
          <w:szCs w:val="24"/>
          <w:lang w:eastAsia="ru-RU"/>
        </w:rPr>
        <w:lastRenderedPageBreak/>
        <w:t>Приложение № 1</w:t>
      </w:r>
    </w:p>
    <w:p w:rsidR="004A44DB" w:rsidRPr="004A44DB" w:rsidRDefault="004A44DB" w:rsidP="004A44DB">
      <w:pPr>
        <w:tabs>
          <w:tab w:val="left" w:pos="142"/>
          <w:tab w:val="left" w:pos="284"/>
        </w:tabs>
        <w:spacing w:after="0" w:line="240" w:lineRule="auto"/>
        <w:ind w:left="3686" w:right="-104"/>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 xml:space="preserve">к Административному регламенту </w:t>
      </w:r>
    </w:p>
    <w:p w:rsidR="004A44DB" w:rsidRPr="004A44DB" w:rsidRDefault="004A44DB" w:rsidP="004A44DB">
      <w:pPr>
        <w:tabs>
          <w:tab w:val="left" w:pos="142"/>
          <w:tab w:val="left" w:pos="284"/>
        </w:tabs>
        <w:spacing w:after="0" w:line="240" w:lineRule="auto"/>
        <w:ind w:left="3686" w:right="-104"/>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 xml:space="preserve">предоставления администрацией </w:t>
      </w:r>
    </w:p>
    <w:p w:rsidR="004A44DB" w:rsidRPr="004A44DB" w:rsidRDefault="004A44DB" w:rsidP="004A44DB">
      <w:pPr>
        <w:tabs>
          <w:tab w:val="left" w:pos="142"/>
          <w:tab w:val="left" w:pos="284"/>
        </w:tabs>
        <w:spacing w:after="0" w:line="240" w:lineRule="auto"/>
        <w:ind w:left="3686" w:right="-104"/>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sz w:val="24"/>
          <w:szCs w:val="24"/>
          <w:lang w:eastAsia="ru-RU"/>
        </w:rPr>
        <w:t>______________муниципальной услуги</w:t>
      </w:r>
    </w:p>
    <w:p w:rsidR="004A44DB" w:rsidRPr="004A44DB" w:rsidRDefault="004A44DB" w:rsidP="004A44DB">
      <w:pPr>
        <w:tabs>
          <w:tab w:val="left" w:pos="142"/>
          <w:tab w:val="left" w:pos="284"/>
        </w:tabs>
        <w:spacing w:after="0" w:line="240" w:lineRule="auto"/>
        <w:ind w:left="3686"/>
        <w:jc w:val="right"/>
        <w:rPr>
          <w:rFonts w:ascii="Times New Roman" w:eastAsia="Times New Roman" w:hAnsi="Times New Roman" w:cs="Times New Roman"/>
          <w:b/>
          <w:bCs/>
          <w:sz w:val="24"/>
          <w:szCs w:val="24"/>
          <w:lang w:eastAsia="ru-RU"/>
        </w:rPr>
      </w:pPr>
    </w:p>
    <w:p w:rsidR="004A44DB" w:rsidRPr="004A44DB" w:rsidRDefault="004A44DB" w:rsidP="004A44DB">
      <w:pPr>
        <w:tabs>
          <w:tab w:val="left" w:pos="142"/>
          <w:tab w:val="left" w:pos="284"/>
        </w:tabs>
        <w:spacing w:after="0" w:line="240" w:lineRule="auto"/>
        <w:ind w:left="3686"/>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В администрацию муниципального образования</w:t>
      </w:r>
    </w:p>
    <w:p w:rsidR="004A44DB" w:rsidRPr="004A44DB" w:rsidRDefault="004A44DB" w:rsidP="004A44DB">
      <w:pPr>
        <w:tabs>
          <w:tab w:val="left" w:pos="142"/>
          <w:tab w:val="left" w:pos="284"/>
        </w:tabs>
        <w:spacing w:after="0" w:line="240" w:lineRule="auto"/>
        <w:ind w:left="3686"/>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___________________________________________________</w:t>
      </w:r>
    </w:p>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bCs/>
          <w:sz w:val="24"/>
          <w:szCs w:val="24"/>
          <w:lang w:eastAsia="ru-RU"/>
        </w:rPr>
      </w:pPr>
    </w:p>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Заявление</w:t>
      </w:r>
      <w:r w:rsidRPr="004A44DB">
        <w:rPr>
          <w:rFonts w:ascii="Times New Roman" w:eastAsia="Times New Roman" w:hAnsi="Times New Roman" w:cs="Times New Roman"/>
          <w:b/>
          <w:bCs/>
          <w:sz w:val="24"/>
          <w:szCs w:val="24"/>
          <w:lang w:eastAsia="ru-RU"/>
        </w:rPr>
        <w:br/>
        <w:t>о переводе помещения</w:t>
      </w:r>
    </w:p>
    <w:p w:rsidR="004A44DB" w:rsidRPr="004A44DB" w:rsidRDefault="004A44DB" w:rsidP="004A44DB">
      <w:pPr>
        <w:tabs>
          <w:tab w:val="left" w:pos="142"/>
          <w:tab w:val="left" w:pos="284"/>
        </w:tabs>
        <w:spacing w:after="0" w:line="240" w:lineRule="auto"/>
        <w:ind w:left="-142" w:firstLine="284"/>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от  ______________________________________________________________________</w:t>
      </w:r>
    </w:p>
    <w:p w:rsidR="004A44DB" w:rsidRPr="004A44DB" w:rsidRDefault="004A44DB" w:rsidP="004A44DB">
      <w:pPr>
        <w:tabs>
          <w:tab w:val="left" w:pos="142"/>
          <w:tab w:val="left" w:pos="284"/>
        </w:tabs>
        <w:spacing w:after="0" w:line="240" w:lineRule="auto"/>
        <w:ind w:left="-142" w:firstLine="284"/>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w:t>
      </w:r>
    </w:p>
    <w:p w:rsidR="004A44DB" w:rsidRPr="004A44DB" w:rsidRDefault="004A44DB" w:rsidP="004A44DB">
      <w:pPr>
        <w:tabs>
          <w:tab w:val="left" w:pos="142"/>
          <w:tab w:val="left" w:pos="284"/>
        </w:tabs>
        <w:spacing w:after="0" w:line="240" w:lineRule="auto"/>
        <w:ind w:left="-142" w:firstLine="284"/>
        <w:jc w:val="center"/>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(указывается собственник жилого помещения либо уполномоченное им лицо)</w:t>
      </w:r>
      <w:r w:rsidRPr="004A44DB">
        <w:rPr>
          <w:rFonts w:ascii="Times New Roman" w:eastAsia="Times New Roman" w:hAnsi="Times New Roman" w:cs="Times New Roman"/>
          <w:position w:val="-4"/>
          <w:sz w:val="24"/>
          <w:szCs w:val="24"/>
          <w:lang w:eastAsia="ru-RU"/>
        </w:rPr>
        <w:object w:dxaOrig="9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18" o:title=""/>
          </v:shape>
          <o:OLEObject Type="Embed" ProgID="Equation.3" ShapeID="_x0000_i1025" DrawAspect="Content" ObjectID="_1709542464" r:id="rId19"/>
        </w:object>
      </w:r>
    </w:p>
    <w:p w:rsidR="004A44DB" w:rsidRPr="004A44DB" w:rsidRDefault="004A44DB" w:rsidP="004A44DB">
      <w:pPr>
        <w:widowControl w:val="0"/>
        <w:tabs>
          <w:tab w:val="left" w:pos="142"/>
          <w:tab w:val="left" w:pos="284"/>
        </w:tabs>
        <w:autoSpaceDE w:val="0"/>
        <w:autoSpaceDN w:val="0"/>
        <w:adjustRightInd w:val="0"/>
        <w:spacing w:after="0" w:line="240" w:lineRule="auto"/>
        <w:ind w:left="-142" w:firstLine="284"/>
        <w:rPr>
          <w:rFonts w:ascii="Times New Roman" w:eastAsia="Times New Roman" w:hAnsi="Times New Roman" w:cs="Times New Roman"/>
          <w:sz w:val="24"/>
          <w:szCs w:val="24"/>
          <w:lang w:eastAsia="ru-RU"/>
        </w:rPr>
      </w:pPr>
    </w:p>
    <w:p w:rsidR="004A44DB" w:rsidRPr="004A44DB" w:rsidRDefault="004A44DB" w:rsidP="004A44DB">
      <w:pPr>
        <w:tabs>
          <w:tab w:val="left" w:pos="142"/>
          <w:tab w:val="left" w:pos="284"/>
        </w:tabs>
        <w:spacing w:after="0" w:line="240" w:lineRule="auto"/>
        <w:ind w:left="-142" w:firstLine="284"/>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4A44DB" w:rsidRPr="004A44DB" w:rsidRDefault="004A44DB" w:rsidP="004A44DB">
      <w:pPr>
        <w:pBdr>
          <w:bottom w:val="single" w:sz="12" w:space="1" w:color="auto"/>
        </w:pBdr>
        <w:tabs>
          <w:tab w:val="left" w:pos="142"/>
          <w:tab w:val="left" w:pos="284"/>
        </w:tabs>
        <w:spacing w:after="0" w:line="240" w:lineRule="auto"/>
        <w:ind w:left="-142" w:firstLine="284"/>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принадлежащее на праве собственности, в  целях  использования  помещения  в качестве ___________________________________________________________________</w:t>
      </w:r>
    </w:p>
    <w:p w:rsidR="004A44DB" w:rsidRPr="004A44DB" w:rsidRDefault="004A44DB" w:rsidP="004A44DB">
      <w:pPr>
        <w:tabs>
          <w:tab w:val="left" w:pos="142"/>
          <w:tab w:val="left" w:pos="284"/>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К заявлению прилагаю:</w:t>
      </w:r>
    </w:p>
    <w:p w:rsidR="004A44DB" w:rsidRPr="004A44DB" w:rsidRDefault="004A44DB" w:rsidP="004A44D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A44DB" w:rsidRPr="004A44DB" w:rsidRDefault="004A44DB" w:rsidP="004A44DB">
      <w:pPr>
        <w:tabs>
          <w:tab w:val="left" w:pos="142"/>
          <w:tab w:val="left" w:pos="284"/>
        </w:tabs>
        <w:spacing w:after="0" w:line="240" w:lineRule="auto"/>
        <w:rPr>
          <w:rFonts w:ascii="Times New Roman" w:eastAsia="Times New Roman" w:hAnsi="Times New Roman" w:cs="Times New Roman"/>
          <w:sz w:val="24"/>
          <w:szCs w:val="24"/>
          <w:lang w:eastAsia="ru-RU"/>
        </w:rPr>
      </w:pPr>
    </w:p>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371"/>
        <w:gridCol w:w="1924"/>
      </w:tblGrid>
      <w:tr w:rsidR="004A44DB" w:rsidRPr="004A44DB" w:rsidTr="004A44DB">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 xml:space="preserve">№ </w:t>
            </w:r>
          </w:p>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п/п</w:t>
            </w:r>
          </w:p>
        </w:tc>
        <w:tc>
          <w:tcPr>
            <w:tcW w:w="7371"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Наименование документа</w:t>
            </w:r>
          </w:p>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sz w:val="24"/>
                <w:szCs w:val="24"/>
                <w:lang w:eastAsia="ru-RU"/>
              </w:rPr>
            </w:pPr>
          </w:p>
        </w:tc>
        <w:tc>
          <w:tcPr>
            <w:tcW w:w="1924"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*Кол-во листов</w:t>
            </w:r>
          </w:p>
        </w:tc>
      </w:tr>
      <w:tr w:rsidR="004A44DB" w:rsidRPr="004A44DB" w:rsidTr="004A44DB">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firstLine="214"/>
              <w:jc w:val="both"/>
              <w:rPr>
                <w:rFonts w:ascii="Times New Roman" w:eastAsia="Times New Roman" w:hAnsi="Times New Roman" w:cs="Times New Roman"/>
                <w:lang w:eastAsia="ru-RU"/>
              </w:rPr>
            </w:pPr>
          </w:p>
        </w:tc>
        <w:tc>
          <w:tcPr>
            <w:tcW w:w="1924"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r w:rsidR="004A44DB" w:rsidRPr="004A44DB" w:rsidTr="004A44DB">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firstLine="214"/>
              <w:jc w:val="both"/>
              <w:rPr>
                <w:rFonts w:ascii="Times New Roman" w:eastAsia="Times New Roman" w:hAnsi="Times New Roman" w:cs="Times New Roman"/>
                <w:lang w:eastAsia="ru-RU"/>
              </w:rPr>
            </w:pPr>
          </w:p>
        </w:tc>
        <w:tc>
          <w:tcPr>
            <w:tcW w:w="1924"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r w:rsidR="004A44DB" w:rsidRPr="004A44DB" w:rsidTr="004A44DB">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firstLine="214"/>
              <w:jc w:val="both"/>
              <w:rPr>
                <w:rFonts w:ascii="Times New Roman" w:eastAsia="Times New Roman" w:hAnsi="Times New Roman" w:cs="Times New Roman"/>
                <w:lang w:eastAsia="ru-RU"/>
              </w:rPr>
            </w:pPr>
          </w:p>
        </w:tc>
        <w:tc>
          <w:tcPr>
            <w:tcW w:w="1924"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bl>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 ________________ 20__ г.           __________________               ____________________</w:t>
      </w:r>
    </w:p>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(дата)          (подпись заявителя)                     (Ф.И.О. заявителя)</w:t>
      </w:r>
    </w:p>
    <w:p w:rsidR="004A44DB" w:rsidRPr="004A44DB" w:rsidRDefault="004A44DB" w:rsidP="004A44DB">
      <w:pPr>
        <w:tabs>
          <w:tab w:val="left" w:pos="142"/>
          <w:tab w:val="left" w:pos="284"/>
        </w:tabs>
        <w:spacing w:after="0" w:line="240" w:lineRule="auto"/>
        <w:ind w:left="-567" w:firstLine="340"/>
        <w:jc w:val="both"/>
        <w:rPr>
          <w:rFonts w:ascii="Times New Roman" w:eastAsia="Times New Roman" w:hAnsi="Times New Roman" w:cs="Times New Roman"/>
          <w:sz w:val="18"/>
          <w:szCs w:val="18"/>
          <w:lang w:eastAsia="ru-RU"/>
        </w:rPr>
      </w:pPr>
      <w:r w:rsidRPr="004A44DB">
        <w:rPr>
          <w:rFonts w:ascii="Times New Roman" w:eastAsia="Times New Roman" w:hAnsi="Times New Roman" w:cs="Times New Roman"/>
          <w:position w:val="-4"/>
          <w:sz w:val="18"/>
          <w:szCs w:val="18"/>
          <w:lang w:eastAsia="ru-RU"/>
        </w:rPr>
        <w:object w:dxaOrig="90" w:dyaOrig="300">
          <v:shape id="_x0000_i1026" type="#_x0000_t75" style="width:4.5pt;height:15pt" o:ole="">
            <v:imagedata r:id="rId20" o:title=""/>
          </v:shape>
          <o:OLEObject Type="Embed" ProgID="Equation.3" ShapeID="_x0000_i1026" DrawAspect="Content" ObjectID="_1709542465" r:id="rId21"/>
        </w:object>
      </w:r>
      <w:r w:rsidRPr="004A44DB">
        <w:rPr>
          <w:rFonts w:ascii="Times New Roman" w:eastAsia="Times New Roman" w:hAnsi="Times New Roman" w:cs="Times New Roman"/>
          <w:sz w:val="18"/>
          <w:szCs w:val="18"/>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A44DB" w:rsidRPr="004A44DB" w:rsidRDefault="004A44DB" w:rsidP="004A44DB">
      <w:pPr>
        <w:tabs>
          <w:tab w:val="left" w:pos="142"/>
          <w:tab w:val="left" w:pos="284"/>
        </w:tabs>
        <w:spacing w:after="0" w:line="240" w:lineRule="auto"/>
        <w:ind w:left="-567" w:firstLine="340"/>
        <w:jc w:val="both"/>
        <w:rPr>
          <w:rFonts w:ascii="Times New Roman" w:eastAsia="Times New Roman" w:hAnsi="Times New Roman" w:cs="Times New Roman"/>
          <w:sz w:val="18"/>
          <w:szCs w:val="18"/>
          <w:lang w:eastAsia="ru-RU"/>
        </w:rPr>
      </w:pPr>
      <w:r w:rsidRPr="004A44DB">
        <w:rPr>
          <w:rFonts w:ascii="Times New Roman" w:eastAsia="Times New Roman" w:hAnsi="Times New Roman" w:cs="Times New Roman"/>
          <w:sz w:val="18"/>
          <w:szCs w:val="1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DB" w:rsidRPr="004A44DB" w:rsidRDefault="004A44DB" w:rsidP="004A44DB">
      <w:pPr>
        <w:tabs>
          <w:tab w:val="left" w:pos="142"/>
          <w:tab w:val="left" w:pos="284"/>
        </w:tabs>
        <w:spacing w:after="0" w:line="240" w:lineRule="auto"/>
        <w:ind w:left="-567" w:firstLine="340"/>
        <w:jc w:val="both"/>
        <w:rPr>
          <w:rFonts w:ascii="Times New Roman" w:eastAsia="Times New Roman" w:hAnsi="Times New Roman" w:cs="Times New Roman"/>
          <w:sz w:val="18"/>
          <w:szCs w:val="18"/>
          <w:lang w:eastAsia="ru-RU"/>
        </w:rPr>
      </w:pP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Результат рассмотрения заявления прошу:</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sym w:font="Times New Roman" w:char="F0F0"/>
      </w:r>
      <w:r w:rsidRPr="004A44DB">
        <w:rPr>
          <w:rFonts w:ascii="Times New Roman" w:eastAsia="Times New Roman" w:hAnsi="Times New Roman" w:cs="Times New Roman"/>
          <w:sz w:val="24"/>
          <w:szCs w:val="24"/>
          <w:lang w:eastAsia="ru-RU"/>
        </w:rPr>
        <w:tab/>
        <w:t>Выдать на руки в Администрации</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sym w:font="Times New Roman" w:char="F0F0"/>
      </w:r>
      <w:r w:rsidRPr="004A44DB">
        <w:rPr>
          <w:rFonts w:ascii="Times New Roman" w:eastAsia="Times New Roman" w:hAnsi="Times New Roman" w:cs="Times New Roman"/>
          <w:sz w:val="24"/>
          <w:szCs w:val="24"/>
          <w:lang w:eastAsia="ru-RU"/>
        </w:rPr>
        <w:tab/>
        <w:t>Выдать на руки в МФЦ</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sym w:font="Times New Roman" w:char="F0F0"/>
      </w:r>
      <w:r w:rsidRPr="004A44DB">
        <w:rPr>
          <w:rFonts w:ascii="Times New Roman" w:eastAsia="Times New Roman" w:hAnsi="Times New Roman" w:cs="Times New Roman"/>
          <w:sz w:val="24"/>
          <w:szCs w:val="24"/>
          <w:lang w:eastAsia="ru-RU"/>
        </w:rPr>
        <w:tab/>
        <w:t>Направить по почте</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sym w:font="Times New Roman" w:char="F0F0"/>
      </w:r>
      <w:r w:rsidRPr="004A44DB">
        <w:rPr>
          <w:rFonts w:ascii="Times New Roman" w:eastAsia="Times New Roman" w:hAnsi="Times New Roman" w:cs="Times New Roman"/>
          <w:sz w:val="24"/>
          <w:szCs w:val="24"/>
          <w:lang w:eastAsia="ru-RU"/>
        </w:rPr>
        <w:tab/>
        <w:t>Направить в электронной форме в личный кабинет на ПГУ</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                                                                                __________________</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(дата)                                                                                                              (подпись)</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C0504D"/>
          <w:sz w:val="24"/>
          <w:szCs w:val="24"/>
          <w:lang w:eastAsia="ru-RU"/>
        </w:rPr>
      </w:pPr>
    </w:p>
    <w:p w:rsidR="004A44DB" w:rsidRPr="004A44DB" w:rsidRDefault="004A44DB" w:rsidP="004A44DB">
      <w:pPr>
        <w:spacing w:after="0" w:line="240" w:lineRule="auto"/>
        <w:rPr>
          <w:rFonts w:ascii="Times New Roman" w:eastAsia="Times New Roman" w:hAnsi="Times New Roman" w:cs="Times New Roman"/>
          <w:b/>
          <w:bCs/>
          <w:color w:val="C0504D"/>
          <w:sz w:val="24"/>
          <w:szCs w:val="24"/>
          <w:lang w:eastAsia="ru-RU"/>
        </w:rPr>
      </w:pPr>
      <w:r w:rsidRPr="004A44DB">
        <w:rPr>
          <w:rFonts w:ascii="Times New Roman" w:eastAsia="Times New Roman" w:hAnsi="Times New Roman" w:cs="Times New Roman"/>
          <w:b/>
          <w:bCs/>
          <w:color w:val="C0504D"/>
          <w:sz w:val="24"/>
          <w:szCs w:val="24"/>
          <w:lang w:eastAsia="ru-RU"/>
        </w:rPr>
        <w:br w:type="page"/>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lastRenderedPageBreak/>
        <w:t>Приложение №2</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t xml:space="preserve">к </w:t>
      </w:r>
      <w:hyperlink r:id="rId22" w:anchor="sub_1000" w:history="1">
        <w:r w:rsidRPr="004A44DB">
          <w:rPr>
            <w:rFonts w:ascii="Times New Roman" w:eastAsia="Times New Roman" w:hAnsi="Times New Roman" w:cs="Times New Roman"/>
            <w:b/>
            <w:bCs/>
            <w:color w:val="0000FF"/>
            <w:sz w:val="24"/>
            <w:szCs w:val="24"/>
            <w:u w:val="single"/>
            <w:lang w:eastAsia="ru-RU"/>
          </w:rPr>
          <w:t>Административному регламенту</w:t>
        </w:r>
      </w:hyperlink>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предоставления администрацией</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t>муниципального образования ____</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муниципальной услуги</w:t>
      </w:r>
    </w:p>
    <w:p w:rsidR="004A44DB" w:rsidRPr="004A44DB" w:rsidRDefault="004A44DB" w:rsidP="004A44DB">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4A44DB">
        <w:rPr>
          <w:rFonts w:ascii="Times New Roman" w:eastAsia="Times New Roman" w:hAnsi="Times New Roman" w:cs="Times New Roman"/>
          <w:b/>
          <w:bCs/>
          <w:kern w:val="36"/>
          <w:sz w:val="24"/>
          <w:szCs w:val="24"/>
          <w:lang w:eastAsia="ru-RU"/>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СОГЛАСИЕ &lt;1&gt;</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на реконструкцию, переустройство и (или) перепланировку</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помещений, в результате которых к ним будет присоединена</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часть общего имущества в многоквартирном доме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г. _______________                                  "__"___________ ____ г.</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____________________, являясь собственником жилого (нежилого) помещения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(Ф.И.О.)</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в многоквартирном доме по адресу: 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что подтверждается Свидетельством о праве собственности от "__"____________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_____ г. N ________,обладающий ________% голосов, действующий на основании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ч. 2 ст. 40 Жилищного кодекса РФ, настоящим дает согласие на реконструкцию,</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переустройство и (или) перепланировку помещений, в результате которых к ним</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будет присоединена часть общего имущества в многоквартирном доме.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Собственник</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(подпись)             (Ф.И.О.)</w:t>
      </w:r>
    </w:p>
    <w:p w:rsidR="004A44DB" w:rsidRPr="004A44DB" w:rsidRDefault="004A44DB" w:rsidP="004A44DB">
      <w:pPr>
        <w:spacing w:after="240" w:line="240" w:lineRule="auto"/>
        <w:rPr>
          <w:rFonts w:ascii="Times New Roman" w:eastAsia="Times New Roman" w:hAnsi="Times New Roman" w:cs="Times New Roman"/>
          <w:sz w:val="24"/>
          <w:szCs w:val="24"/>
          <w:lang w:eastAsia="ru-RU"/>
        </w:rPr>
      </w:pPr>
    </w:p>
    <w:p w:rsidR="004A44DB" w:rsidRPr="004A44DB" w:rsidRDefault="004A44DB" w:rsidP="004A44DB">
      <w:pPr>
        <w:spacing w:before="100" w:beforeAutospacing="1" w:after="100" w:afterAutospacing="1"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w:t>
      </w:r>
    </w:p>
    <w:p w:rsidR="004A44DB" w:rsidRPr="004A44DB" w:rsidRDefault="004A44DB" w:rsidP="004A44DB">
      <w:pPr>
        <w:spacing w:before="100" w:beforeAutospacing="1" w:after="100" w:afterAutospacing="1"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A44DB" w:rsidRPr="004A44DB" w:rsidRDefault="004A44DB" w:rsidP="004A44D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color w:val="C0504D"/>
          <w:sz w:val="24"/>
          <w:szCs w:val="24"/>
          <w:lang w:eastAsia="ru-RU"/>
        </w:rPr>
      </w:pPr>
    </w:p>
    <w:p w:rsidR="004A44DB" w:rsidRPr="004A44DB" w:rsidRDefault="004A44DB" w:rsidP="004A44DB">
      <w:pPr>
        <w:widowControl w:val="0"/>
        <w:spacing w:after="0" w:line="240" w:lineRule="auto"/>
        <w:ind w:firstLine="6663"/>
        <w:rPr>
          <w:rFonts w:ascii="Times New Roman" w:eastAsia="Times New Roman" w:hAnsi="Times New Roman" w:cs="Times New Roman"/>
          <w:b/>
          <w:color w:val="C0504D"/>
          <w:sz w:val="24"/>
          <w:szCs w:val="24"/>
          <w:lang w:eastAsia="ru-RU"/>
        </w:rPr>
      </w:pPr>
    </w:p>
    <w:p w:rsidR="004A44DB" w:rsidRPr="004A44DB" w:rsidRDefault="004A44DB" w:rsidP="004A44DB">
      <w:pPr>
        <w:spacing w:after="0" w:line="240" w:lineRule="auto"/>
        <w:rPr>
          <w:rFonts w:ascii="Times New Roman" w:eastAsia="Times New Roman" w:hAnsi="Times New Roman" w:cs="Times New Roman"/>
          <w:b/>
          <w:color w:val="C0504D"/>
          <w:sz w:val="24"/>
          <w:szCs w:val="24"/>
          <w:lang w:eastAsia="ru-RU"/>
        </w:rPr>
      </w:pPr>
      <w:r w:rsidRPr="004A44DB">
        <w:rPr>
          <w:rFonts w:ascii="Times New Roman" w:eastAsia="Times New Roman" w:hAnsi="Times New Roman" w:cs="Times New Roman"/>
          <w:b/>
          <w:color w:val="C0504D"/>
          <w:sz w:val="24"/>
          <w:szCs w:val="24"/>
          <w:lang w:eastAsia="ru-RU"/>
        </w:rPr>
        <w:br w:type="page"/>
      </w:r>
    </w:p>
    <w:p w:rsidR="004A44DB" w:rsidRPr="004A44DB" w:rsidRDefault="004A44DB" w:rsidP="004A44DB">
      <w:pPr>
        <w:widowControl w:val="0"/>
        <w:spacing w:after="0" w:line="240" w:lineRule="auto"/>
        <w:ind w:firstLine="6663"/>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lastRenderedPageBreak/>
        <w:t xml:space="preserve">Приложение № 3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t xml:space="preserve">к </w:t>
      </w:r>
      <w:hyperlink r:id="rId23" w:anchor="sub_1000" w:history="1">
        <w:r w:rsidRPr="004A44DB">
          <w:rPr>
            <w:rFonts w:ascii="Times New Roman" w:eastAsia="Times New Roman" w:hAnsi="Times New Roman" w:cs="Times New Roman"/>
            <w:b/>
            <w:bCs/>
            <w:color w:val="0000FF"/>
            <w:sz w:val="24"/>
            <w:szCs w:val="24"/>
            <w:u w:val="single"/>
            <w:lang w:eastAsia="ru-RU"/>
          </w:rPr>
          <w:t>Административному регламенту</w:t>
        </w:r>
      </w:hyperlink>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предоставления администрацией</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t>муниципального образования ____</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4A44DB" w:rsidRPr="004A44DB" w:rsidRDefault="004A44DB" w:rsidP="004A44DB">
      <w:pPr>
        <w:widowControl w:val="0"/>
        <w:spacing w:after="0" w:line="240" w:lineRule="auto"/>
        <w:ind w:firstLine="6663"/>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sz w:val="28"/>
          <w:szCs w:val="28"/>
          <w:lang w:eastAsia="ru-RU"/>
        </w:rPr>
        <w:t xml:space="preserve">Типовая форма жалобы на </w:t>
      </w:r>
      <w:r w:rsidRPr="004A44DB">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ИСХ. ОТ _____ № 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sz w:val="28"/>
          <w:szCs w:val="28"/>
          <w:lang w:eastAsia="ru-RU"/>
        </w:rPr>
        <w:t>В</w:t>
      </w:r>
      <w:r w:rsidRPr="004A44DB">
        <w:rPr>
          <w:rFonts w:ascii="Times New Roman" w:eastAsia="Times New Roman" w:hAnsi="Times New Roman" w:cs="Times New Roman"/>
          <w:bCs/>
          <w:sz w:val="24"/>
          <w:szCs w:val="24"/>
          <w:lang w:eastAsia="ru-RU"/>
        </w:rPr>
        <w:t xml:space="preserve"> администрацию</w:t>
      </w:r>
    </w:p>
    <w:p w:rsidR="004A44DB" w:rsidRPr="004A44DB" w:rsidRDefault="004A44DB" w:rsidP="004A44D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4A44DB">
        <w:rPr>
          <w:rFonts w:ascii="Times New Roman" w:eastAsia="Times New Roman" w:hAnsi="Times New Roman" w:cs="Times New Roman"/>
          <w:bCs/>
          <w:sz w:val="24"/>
          <w:szCs w:val="24"/>
          <w:lang w:eastAsia="ru-RU"/>
        </w:rPr>
        <w:t>муниципального образования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sz w:val="28"/>
          <w:szCs w:val="28"/>
          <w:lang w:eastAsia="ru-RU"/>
        </w:rPr>
        <w:t>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ЖАЛОБА</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предпринимателя, Ф.И.О. гражданина:</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(местонахождение юридического лица, индивидуального предпринимателя,</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гражданина (фактический адрес)</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Телефон, адрес электронной почты, ИНН, КПП </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Ф.И.О. руководителя юридического лица 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на действия (бездействие), решение: 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Существо жалобы: 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регламента, нормы законы</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Перечень прилагаемых документов:</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М.П. 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lastRenderedPageBreak/>
        <w:t>Подпись руководителя юридического лица, индивидуального предпринимателя, гражданина</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63"/>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Приложение № 4</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t xml:space="preserve">к </w:t>
      </w:r>
      <w:hyperlink r:id="rId24" w:anchor="sub_1000" w:history="1">
        <w:r w:rsidRPr="004A44DB">
          <w:rPr>
            <w:rFonts w:ascii="Times New Roman" w:eastAsia="Times New Roman" w:hAnsi="Times New Roman" w:cs="Times New Roman"/>
            <w:b/>
            <w:bCs/>
            <w:color w:val="0000FF"/>
            <w:sz w:val="24"/>
            <w:szCs w:val="24"/>
            <w:u w:val="single"/>
            <w:lang w:eastAsia="ru-RU"/>
          </w:rPr>
          <w:t>Административному регламенту</w:t>
        </w:r>
      </w:hyperlink>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предоставления администрацией</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t>муниципального образования ____</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муниципальной услуги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Кому 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(фамилия, имя, отчество -</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для граждан;</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полное наименование организации -</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для юридических лиц)</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Куда 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(почтовый индекс и адрес</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заявителя согласно заявлению</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о переводе)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УВЕДОМЛЕНИЕ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о переводе (отказе в переводе) жилого (нежилого)</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помещения в нежилое (жилое) помещение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(полное наименование органа местного самоуправления,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осуществляющего перевод помещения)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рассмотрев представленные в соответствии с частью 2   </w:t>
      </w:r>
      <w:hyperlink r:id="rId25" w:history="1">
        <w:r w:rsidRPr="004A44DB">
          <w:rPr>
            <w:rFonts w:ascii="Courier New" w:eastAsia="Times New Roman" w:hAnsi="Courier New" w:cs="Courier New"/>
            <w:bCs/>
            <w:color w:val="0000FF"/>
            <w:sz w:val="20"/>
            <w:szCs w:val="20"/>
            <w:u w:val="single"/>
            <w:lang w:eastAsia="ru-RU"/>
          </w:rPr>
          <w:t>статьи    23</w:t>
        </w:r>
      </w:hyperlink>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Жилищного кодекса Российской Федерации  документы    о    переводе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помещения общей площадью __ кв. м, находящегося по адресу:</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(наименование городского или сельского поселения)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(наименование улицы, площади, проспекта, бульвара,</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проезда и т.п.)</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корпус (владение, строение)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дом ______, ----------------------------------------,  кв. 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(ненужное зачеркнуть)</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из жилого (нежилого) в нежилое (жилое)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lastRenderedPageBreak/>
        <w:t>--------------------------------------   в   целях   использования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(ненужное зачеркнуть)</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помещения в качестве 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(вид использования помещения в соответствии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с заявлением о переводе)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РЕШИЛ (_________________________________________________________):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(наименование акта, дата его принятия и номер)</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1. Помещение на основании приложенных к заявлению документов:</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жилого (нежилого) в  нежилое (жилое)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а) перевести из ------------------------------------------ без</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(ненужное зачеркнуть)</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предварительных условий;</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б) перевести из жилого (нежилого) в  нежилое    (жилое)    при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условии проведения в установленном порядке следующих видов работ:</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(перечень работ по переустройству</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(перепланировке) помещения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или иных необходимых работ по ремонту, реконструкции,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реставрации помещения)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2. Отказать в переводе указанного    помещения    из    жилого</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(нежилого) в нежилое (жилое) в связи с</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(основание(я), установленное частью 1 </w:t>
      </w:r>
      <w:hyperlink r:id="rId26" w:history="1">
        <w:r w:rsidRPr="004A44DB">
          <w:rPr>
            <w:rFonts w:ascii="Courier New" w:eastAsia="Times New Roman" w:hAnsi="Courier New" w:cs="Courier New"/>
            <w:bCs/>
            <w:color w:val="0000FF"/>
            <w:sz w:val="20"/>
            <w:szCs w:val="20"/>
            <w:u w:val="single"/>
            <w:lang w:eastAsia="ru-RU"/>
          </w:rPr>
          <w:t>статьи 24</w:t>
        </w:r>
      </w:hyperlink>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Жилищного кодекса Российской Федерации)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  ________________  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(должность лица,          (подпись)      (расшифровка подписи)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подписавшего уведомление)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 ____________ 20_ г.</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М.П.</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color w:val="C0504D"/>
          <w:sz w:val="24"/>
          <w:szCs w:val="24"/>
          <w:lang w:eastAsia="ru-RU"/>
        </w:rPr>
      </w:pPr>
    </w:p>
    <w:p w:rsidR="00007463" w:rsidRDefault="00007463"/>
    <w:sectPr w:rsidR="00007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10"/>
    <w:rsid w:val="00007463"/>
    <w:rsid w:val="004A44DB"/>
    <w:rsid w:val="0073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D3CE2-0EB4-45E7-B085-BF1FC5DB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image" Target="media/image1.wmf"/><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consultantplus://offline/ref=766BC863EC0182FD4DFA6211D66D7A8E4B062355278D8908C5A4E6F241D9CEB9CD1934F2C23AF4317FDA7CFF4E112B75115BECFD69FED950c3B9I"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2F9262DDC7196A55F4BCAEA92D29945129F9698A93F50A09631C2647DC6509733B724F80F4D6A8BF0C58D9774631BAECCEDB32A66C4CC7I" TargetMode="External"/><Relationship Id="rId24" Type="http://schemas.openxmlformats.org/officeDocument/2006/relationships/hyperlink" Target="file:///C:\Users\User\Downloads\&#171;&#1055;&#1088;&#1080;&#1085;&#1103;&#1090;&#1080;&#1077;%20&#1076;&#1086;&#1082;&#1091;&#1084;&#1077;&#1085;&#1090;&#1086;&#1074;,%20&#1072;%20&#1090;&#1072;&#1082;&#1078;&#1077;%20&#1074;&#1099;&#1076;&#1072;&#1095;&#1072;%20&#1088;&#1077;&#1096;&#1077;&#1085;&#1080;&#1081;(1).docx" TargetMode="External"/><Relationship Id="rId5" Type="http://schemas.openxmlformats.org/officeDocument/2006/relationships/hyperlink" Target="http://www.gosuslugi.ru" TargetMode="External"/><Relationship Id="rId15" Type="http://schemas.openxmlformats.org/officeDocument/2006/relationships/hyperlink" Target="file:///C:\Users\User\Downloads\&#171;&#1055;&#1088;&#1080;&#1085;&#1103;&#1090;&#1080;&#1077;%20&#1076;&#1086;&#1082;&#1091;&#1084;&#1077;&#1085;&#1090;&#1086;&#1074;,%20&#1072;%20&#1090;&#1072;&#1082;&#1078;&#1077;%20&#1074;&#1099;&#1076;&#1072;&#1095;&#1072;%20&#1088;&#1077;&#1096;&#1077;&#1085;&#1080;&#1081;(1).docx" TargetMode="External"/><Relationship Id="rId23" Type="http://schemas.openxmlformats.org/officeDocument/2006/relationships/hyperlink" Target="file:///C:\Users\User\Downloads\&#171;&#1055;&#1088;&#1080;&#1085;&#1103;&#1090;&#1080;&#1077;%20&#1076;&#1086;&#1082;&#1091;&#1084;&#1077;&#1085;&#1090;&#1086;&#1074;,%20&#1072;%20&#1090;&#1072;&#1082;&#1078;&#1077;%20&#1074;&#1099;&#1076;&#1072;&#1095;&#1072;%20&#1088;&#1077;&#1096;&#1077;&#1085;&#1080;&#1081;(1).docx" TargetMode="External"/><Relationship Id="rId28" Type="http://schemas.openxmlformats.org/officeDocument/2006/relationships/theme" Target="theme/theme1.xml"/><Relationship Id="rId10" Type="http://schemas.openxmlformats.org/officeDocument/2006/relationships/hyperlink" Target="consultantplus://offline/ref=2F9262DDC7196A55F4BCAEA92D29945129F9698A93F50A09631C2647DC6509733B724F81F8DFA8BF0C58D9774631BAECCEDB32A66C4CC7I"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yperlink" Target="file:///C:\Users\User\Downloads\&#171;&#1055;&#1088;&#1080;&#1085;&#1103;&#1090;&#1080;&#1077;%20&#1076;&#1086;&#1082;&#1091;&#1084;&#1077;&#1085;&#1090;&#1086;&#1074;,%20&#1072;%20&#1090;&#1072;&#1082;&#1078;&#1077;%20&#1074;&#1099;&#1076;&#1072;&#1095;&#1072;%20&#1088;&#1077;&#1096;&#1077;&#1085;&#1080;&#1081;(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10597</Words>
  <Characters>60406</Characters>
  <Application>Microsoft Office Word</Application>
  <DocSecurity>0</DocSecurity>
  <Lines>503</Lines>
  <Paragraphs>141</Paragraphs>
  <ScaleCrop>false</ScaleCrop>
  <Company/>
  <LinksUpToDate>false</LinksUpToDate>
  <CharactersWithSpaces>70862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2022-03-23T09:03:00Z</dcterms:created>
  <dcterms:modified xsi:type="dcterms:W3CDTF">2022-03-23T09:08:00Z</dcterms:modified>
</cp:coreProperties>
</file>