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08" w:rsidRPr="00657140" w:rsidRDefault="00E40508" w:rsidP="00E40508">
      <w:pPr>
        <w:autoSpaceDE w:val="0"/>
        <w:autoSpaceDN w:val="0"/>
        <w:adjustRightInd w:val="0"/>
        <w:jc w:val="center"/>
        <w:outlineLvl w:val="0"/>
        <w:rPr>
          <w:b/>
          <w:bCs/>
          <w:sz w:val="32"/>
          <w:szCs w:val="32"/>
        </w:rPr>
      </w:pPr>
      <w:r w:rsidRPr="00657140">
        <w:rPr>
          <w:b/>
          <w:bCs/>
          <w:sz w:val="32"/>
          <w:szCs w:val="32"/>
        </w:rPr>
        <w:t>АДМИНИСТРАЦИЯ</w:t>
      </w:r>
    </w:p>
    <w:p w:rsidR="00E40508" w:rsidRPr="00657140" w:rsidRDefault="00E40508" w:rsidP="00E40508">
      <w:pPr>
        <w:autoSpaceDE w:val="0"/>
        <w:autoSpaceDN w:val="0"/>
        <w:adjustRightInd w:val="0"/>
        <w:jc w:val="center"/>
        <w:outlineLvl w:val="0"/>
        <w:rPr>
          <w:b/>
          <w:bCs/>
          <w:sz w:val="28"/>
          <w:szCs w:val="28"/>
        </w:rPr>
      </w:pPr>
      <w:r w:rsidRPr="00657140">
        <w:rPr>
          <w:b/>
          <w:bCs/>
          <w:sz w:val="28"/>
          <w:szCs w:val="28"/>
        </w:rPr>
        <w:t xml:space="preserve"> Свирьстройского городского поселения</w:t>
      </w:r>
    </w:p>
    <w:p w:rsidR="00E40508" w:rsidRPr="00657140" w:rsidRDefault="00E40508" w:rsidP="00E40508">
      <w:pPr>
        <w:autoSpaceDE w:val="0"/>
        <w:autoSpaceDN w:val="0"/>
        <w:adjustRightInd w:val="0"/>
        <w:jc w:val="center"/>
        <w:outlineLvl w:val="0"/>
        <w:rPr>
          <w:b/>
          <w:bCs/>
          <w:sz w:val="28"/>
          <w:szCs w:val="28"/>
        </w:rPr>
      </w:pPr>
      <w:r w:rsidRPr="00657140">
        <w:rPr>
          <w:b/>
          <w:bCs/>
          <w:sz w:val="28"/>
          <w:szCs w:val="28"/>
        </w:rPr>
        <w:t>Лодейнопольского муниципального района Ленинградской области</w:t>
      </w:r>
    </w:p>
    <w:p w:rsidR="00E40508" w:rsidRPr="00657140" w:rsidRDefault="00E40508" w:rsidP="00E40508">
      <w:pPr>
        <w:autoSpaceDE w:val="0"/>
        <w:autoSpaceDN w:val="0"/>
        <w:adjustRightInd w:val="0"/>
        <w:jc w:val="center"/>
        <w:outlineLvl w:val="0"/>
        <w:rPr>
          <w:b/>
          <w:bCs/>
          <w:sz w:val="28"/>
          <w:szCs w:val="28"/>
        </w:rPr>
      </w:pPr>
      <w:r w:rsidRPr="00657140">
        <w:rPr>
          <w:b/>
          <w:bCs/>
          <w:sz w:val="28"/>
          <w:szCs w:val="28"/>
        </w:rPr>
        <w:t xml:space="preserve"> </w:t>
      </w:r>
    </w:p>
    <w:p w:rsidR="00E40508" w:rsidRDefault="00E40508" w:rsidP="00E40508">
      <w:pPr>
        <w:autoSpaceDE w:val="0"/>
        <w:autoSpaceDN w:val="0"/>
        <w:adjustRightInd w:val="0"/>
        <w:jc w:val="center"/>
        <w:outlineLvl w:val="0"/>
        <w:rPr>
          <w:b/>
          <w:bCs/>
          <w:sz w:val="36"/>
          <w:szCs w:val="36"/>
        </w:rPr>
      </w:pPr>
      <w:r w:rsidRPr="00657140">
        <w:rPr>
          <w:b/>
          <w:bCs/>
          <w:sz w:val="36"/>
          <w:szCs w:val="36"/>
        </w:rPr>
        <w:t>ПОСТАНОВЛЕНИЕ</w:t>
      </w:r>
    </w:p>
    <w:p w:rsidR="00E40508" w:rsidRPr="00657140" w:rsidRDefault="00E40508" w:rsidP="00E40508">
      <w:pPr>
        <w:autoSpaceDE w:val="0"/>
        <w:autoSpaceDN w:val="0"/>
        <w:adjustRightInd w:val="0"/>
        <w:jc w:val="center"/>
        <w:outlineLvl w:val="0"/>
        <w:rPr>
          <w:b/>
          <w:bCs/>
          <w:sz w:val="36"/>
          <w:szCs w:val="36"/>
        </w:rPr>
      </w:pPr>
    </w:p>
    <w:p w:rsidR="00E40508" w:rsidRDefault="00E40508" w:rsidP="00E40508">
      <w:pPr>
        <w:jc w:val="both"/>
        <w:rPr>
          <w:sz w:val="28"/>
          <w:szCs w:val="28"/>
        </w:rPr>
      </w:pPr>
      <w:r>
        <w:rPr>
          <w:sz w:val="28"/>
          <w:szCs w:val="28"/>
        </w:rPr>
        <w:t>от 12.04.2023 г.  №</w:t>
      </w:r>
      <w:r w:rsidR="00570332">
        <w:rPr>
          <w:sz w:val="28"/>
          <w:szCs w:val="28"/>
        </w:rPr>
        <w:t>62</w:t>
      </w:r>
      <w:r>
        <w:rPr>
          <w:sz w:val="28"/>
          <w:szCs w:val="28"/>
        </w:rPr>
        <w:t xml:space="preserve"> </w:t>
      </w:r>
    </w:p>
    <w:p w:rsidR="00E40508" w:rsidRDefault="00E40508" w:rsidP="00E40508">
      <w:pPr>
        <w:jc w:val="both"/>
        <w:rPr>
          <w:sz w:val="28"/>
          <w:szCs w:val="28"/>
        </w:rPr>
      </w:pPr>
    </w:p>
    <w:p w:rsidR="00E40508" w:rsidRDefault="00E40508" w:rsidP="00E40508">
      <w:pPr>
        <w:jc w:val="both"/>
        <w:rPr>
          <w:sz w:val="28"/>
          <w:szCs w:val="28"/>
        </w:rPr>
      </w:pPr>
      <w:r w:rsidRPr="00EC0A4E">
        <w:rPr>
          <w:sz w:val="28"/>
          <w:szCs w:val="28"/>
        </w:rPr>
        <w:t xml:space="preserve">Об утверждении Административного регламента </w:t>
      </w:r>
    </w:p>
    <w:p w:rsidR="00E40508" w:rsidRPr="00EC0A4E" w:rsidRDefault="00E40508" w:rsidP="00E40508">
      <w:pPr>
        <w:tabs>
          <w:tab w:val="left" w:pos="675"/>
        </w:tabs>
        <w:rPr>
          <w:sz w:val="28"/>
          <w:szCs w:val="28"/>
        </w:rPr>
      </w:pPr>
      <w:r w:rsidRPr="00EC0A4E">
        <w:rPr>
          <w:sz w:val="28"/>
          <w:szCs w:val="28"/>
        </w:rPr>
        <w:t>по предоставлению муниципальной услуги</w:t>
      </w:r>
    </w:p>
    <w:p w:rsidR="00E40508" w:rsidRDefault="00E40508" w:rsidP="00E40508">
      <w:pPr>
        <w:widowControl w:val="0"/>
        <w:tabs>
          <w:tab w:val="left" w:pos="142"/>
          <w:tab w:val="left" w:pos="284"/>
        </w:tabs>
        <w:autoSpaceDE w:val="0"/>
        <w:autoSpaceDN w:val="0"/>
        <w:adjustRightInd w:val="0"/>
        <w:ind w:left="-284"/>
        <w:outlineLvl w:val="0"/>
        <w:rPr>
          <w:sz w:val="28"/>
          <w:szCs w:val="28"/>
        </w:rPr>
      </w:pPr>
      <w:r>
        <w:rPr>
          <w:bCs/>
          <w:sz w:val="28"/>
          <w:szCs w:val="28"/>
        </w:rPr>
        <w:t xml:space="preserve">   </w:t>
      </w:r>
      <w:r w:rsidRPr="001E687B">
        <w:rPr>
          <w:bCs/>
          <w:sz w:val="28"/>
          <w:szCs w:val="28"/>
        </w:rPr>
        <w:t>«</w:t>
      </w:r>
      <w:r w:rsidRPr="00E40508">
        <w:rPr>
          <w:sz w:val="28"/>
          <w:szCs w:val="28"/>
        </w:rPr>
        <w:t xml:space="preserve">Согласование проведения переустройства и </w:t>
      </w:r>
    </w:p>
    <w:p w:rsidR="00E40508" w:rsidRPr="001E687B" w:rsidRDefault="00E40508" w:rsidP="00E40508">
      <w:pPr>
        <w:widowControl w:val="0"/>
        <w:tabs>
          <w:tab w:val="left" w:pos="142"/>
          <w:tab w:val="left" w:pos="284"/>
        </w:tabs>
        <w:autoSpaceDE w:val="0"/>
        <w:autoSpaceDN w:val="0"/>
        <w:adjustRightInd w:val="0"/>
        <w:ind w:left="-284"/>
        <w:outlineLvl w:val="0"/>
        <w:rPr>
          <w:bCs/>
          <w:sz w:val="28"/>
          <w:szCs w:val="28"/>
        </w:rPr>
      </w:pPr>
      <w:r>
        <w:rPr>
          <w:sz w:val="28"/>
          <w:szCs w:val="28"/>
        </w:rPr>
        <w:t xml:space="preserve">   </w:t>
      </w:r>
      <w:r w:rsidRPr="00E40508">
        <w:rPr>
          <w:sz w:val="28"/>
          <w:szCs w:val="28"/>
        </w:rPr>
        <w:t>(или) перепланировки помещения в многоквартирном доме»</w:t>
      </w:r>
      <w:r w:rsidRPr="001E687B">
        <w:rPr>
          <w:bCs/>
          <w:sz w:val="28"/>
          <w:szCs w:val="28"/>
        </w:rPr>
        <w:t>»</w:t>
      </w:r>
    </w:p>
    <w:p w:rsidR="0010566D" w:rsidRPr="0010566D" w:rsidRDefault="0010566D" w:rsidP="0010566D">
      <w:pPr>
        <w:jc w:val="both"/>
        <w:rPr>
          <w:sz w:val="28"/>
          <w:szCs w:val="28"/>
        </w:rPr>
      </w:pPr>
    </w:p>
    <w:p w:rsidR="009C448A" w:rsidRPr="00A31542" w:rsidRDefault="008363CA" w:rsidP="00A31542">
      <w:pPr>
        <w:tabs>
          <w:tab w:val="left" w:pos="675"/>
        </w:tabs>
        <w:jc w:val="both"/>
        <w:rPr>
          <w:color w:val="000000"/>
          <w:sz w:val="28"/>
          <w:szCs w:val="28"/>
        </w:rPr>
      </w:pPr>
      <w:r>
        <w:rPr>
          <w:b/>
          <w:sz w:val="28"/>
          <w:szCs w:val="28"/>
        </w:rPr>
        <w:tab/>
      </w:r>
      <w:r w:rsidR="009C448A" w:rsidRPr="009C448A">
        <w:rPr>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w:t>
      </w:r>
      <w:r w:rsidR="009C448A" w:rsidRPr="009C448A">
        <w:rPr>
          <w:b/>
          <w:sz w:val="28"/>
          <w:szCs w:val="28"/>
        </w:rPr>
        <w:t>постановляет:</w:t>
      </w:r>
    </w:p>
    <w:p w:rsidR="0010566D" w:rsidRPr="0010566D" w:rsidRDefault="009C448A" w:rsidP="0010566D">
      <w:pPr>
        <w:jc w:val="both"/>
        <w:rPr>
          <w:bCs/>
          <w:color w:val="000000"/>
          <w:sz w:val="28"/>
          <w:szCs w:val="28"/>
          <w:lang w:eastAsia="zh-CN"/>
        </w:rPr>
      </w:pPr>
      <w:r>
        <w:rPr>
          <w:b/>
          <w:sz w:val="28"/>
          <w:szCs w:val="28"/>
        </w:rPr>
        <w:t xml:space="preserve">        </w:t>
      </w:r>
      <w:r w:rsidR="0010566D" w:rsidRPr="0010566D">
        <w:rPr>
          <w:sz w:val="28"/>
          <w:szCs w:val="28"/>
        </w:rPr>
        <w:t xml:space="preserve"> 1.Утвердить Административный регламент по предоставлению муниципальной услуги </w:t>
      </w:r>
      <w:r w:rsidR="00994947" w:rsidRPr="00994947">
        <w:rPr>
          <w:bCs/>
          <w:sz w:val="28"/>
          <w:szCs w:val="28"/>
        </w:rPr>
        <w:t xml:space="preserve">«Согласование проведения переустройства и (или) перепланировки помещения в многоквартирном доме» </w:t>
      </w:r>
      <w:r w:rsidR="0010566D" w:rsidRPr="0010566D">
        <w:rPr>
          <w:sz w:val="28"/>
          <w:szCs w:val="28"/>
        </w:rPr>
        <w:t>(приложение).</w:t>
      </w:r>
    </w:p>
    <w:p w:rsidR="00C059C0" w:rsidRDefault="0010566D" w:rsidP="0010566D">
      <w:pPr>
        <w:tabs>
          <w:tab w:val="left" w:pos="675"/>
        </w:tabs>
        <w:contextualSpacing/>
        <w:jc w:val="both"/>
        <w:rPr>
          <w:sz w:val="28"/>
          <w:szCs w:val="28"/>
        </w:rPr>
      </w:pPr>
      <w:r w:rsidRPr="0010566D">
        <w:rPr>
          <w:sz w:val="28"/>
          <w:szCs w:val="28"/>
        </w:rPr>
        <w:t xml:space="preserve">         2</w:t>
      </w:r>
      <w:r w:rsidRPr="00814D59">
        <w:rPr>
          <w:sz w:val="28"/>
          <w:szCs w:val="28"/>
        </w:rPr>
        <w:t>.</w:t>
      </w:r>
      <w:r w:rsidR="00814D59" w:rsidRPr="00814D59">
        <w:rPr>
          <w:sz w:val="28"/>
          <w:szCs w:val="28"/>
        </w:rPr>
        <w:t xml:space="preserve"> Признать утратившим силу: </w:t>
      </w:r>
    </w:p>
    <w:p w:rsidR="00994947" w:rsidRDefault="00C059C0" w:rsidP="00994947">
      <w:pPr>
        <w:tabs>
          <w:tab w:val="left" w:pos="675"/>
        </w:tabs>
        <w:contextualSpacing/>
        <w:jc w:val="both"/>
        <w:rPr>
          <w:sz w:val="28"/>
          <w:szCs w:val="28"/>
        </w:rPr>
      </w:pPr>
      <w:r>
        <w:rPr>
          <w:sz w:val="28"/>
          <w:szCs w:val="28"/>
        </w:rPr>
        <w:t xml:space="preserve">- </w:t>
      </w:r>
      <w:r w:rsidR="0010566D" w:rsidRPr="00994947">
        <w:rPr>
          <w:sz w:val="28"/>
          <w:szCs w:val="28"/>
        </w:rPr>
        <w:t xml:space="preserve">Постановление Администрации </w:t>
      </w:r>
      <w:r w:rsidR="009C448A" w:rsidRPr="009C448A">
        <w:rPr>
          <w:sz w:val="28"/>
          <w:szCs w:val="28"/>
        </w:rPr>
        <w:t xml:space="preserve">Свирьстройского городского </w:t>
      </w:r>
      <w:r w:rsidR="0010566D" w:rsidRPr="00994947">
        <w:rPr>
          <w:sz w:val="28"/>
          <w:szCs w:val="28"/>
        </w:rPr>
        <w:t>поселения Лодейнопольского муниципального района Ленинградской области Ленинградской области от</w:t>
      </w:r>
      <w:r w:rsidR="009C448A">
        <w:rPr>
          <w:sz w:val="28"/>
          <w:szCs w:val="28"/>
        </w:rPr>
        <w:t xml:space="preserve"> 12</w:t>
      </w:r>
      <w:r w:rsidRPr="00994947">
        <w:rPr>
          <w:rFonts w:eastAsiaTheme="minorHAnsi"/>
          <w:color w:val="000000"/>
          <w:sz w:val="28"/>
          <w:szCs w:val="28"/>
          <w:lang w:eastAsia="en-US"/>
        </w:rPr>
        <w:t>.12.2014</w:t>
      </w:r>
      <w:r w:rsidR="00FE75C7" w:rsidRPr="00994947">
        <w:rPr>
          <w:rFonts w:eastAsiaTheme="minorHAnsi"/>
          <w:color w:val="000000"/>
          <w:sz w:val="28"/>
          <w:szCs w:val="28"/>
          <w:lang w:eastAsia="en-US"/>
        </w:rPr>
        <w:t xml:space="preserve"> №</w:t>
      </w:r>
      <w:r w:rsidR="00814D59" w:rsidRPr="00994947">
        <w:rPr>
          <w:rFonts w:eastAsiaTheme="minorHAnsi"/>
          <w:color w:val="000000"/>
          <w:sz w:val="28"/>
          <w:szCs w:val="28"/>
          <w:lang w:eastAsia="en-US"/>
        </w:rPr>
        <w:t xml:space="preserve"> </w:t>
      </w:r>
      <w:r w:rsidR="009C448A">
        <w:rPr>
          <w:rFonts w:eastAsiaTheme="minorHAnsi"/>
          <w:color w:val="000000"/>
          <w:sz w:val="28"/>
          <w:szCs w:val="28"/>
          <w:lang w:eastAsia="en-US"/>
        </w:rPr>
        <w:t>152</w:t>
      </w:r>
      <w:r w:rsidR="0010566D" w:rsidRPr="00994947">
        <w:rPr>
          <w:sz w:val="28"/>
          <w:szCs w:val="28"/>
        </w:rPr>
        <w:t xml:space="preserve"> </w:t>
      </w:r>
      <w:r w:rsidR="00994947" w:rsidRPr="00994947">
        <w:rPr>
          <w:sz w:val="28"/>
          <w:szCs w:val="28"/>
        </w:rPr>
        <w:t>«Об утверждении административного регламента</w:t>
      </w:r>
      <w:r w:rsidR="00994947">
        <w:rPr>
          <w:sz w:val="28"/>
          <w:szCs w:val="28"/>
        </w:rPr>
        <w:t xml:space="preserve"> </w:t>
      </w:r>
      <w:r w:rsidR="00994947" w:rsidRPr="00994947">
        <w:rPr>
          <w:sz w:val="28"/>
          <w:szCs w:val="28"/>
        </w:rPr>
        <w:t>предоставления муниципальной услуги</w:t>
      </w:r>
      <w:r w:rsidR="00994947">
        <w:rPr>
          <w:sz w:val="28"/>
          <w:szCs w:val="28"/>
        </w:rPr>
        <w:t xml:space="preserve"> </w:t>
      </w:r>
      <w:r w:rsidR="009C448A" w:rsidRPr="009C448A">
        <w:rPr>
          <w:sz w:val="28"/>
          <w:szCs w:val="28"/>
        </w:rPr>
        <w:t>«Прием заявлений и выдача документов о согласовании переустройства и (или) перепланировки жилого помещения»</w:t>
      </w:r>
      <w:r w:rsidR="00994947" w:rsidRPr="00994947">
        <w:rPr>
          <w:sz w:val="28"/>
          <w:szCs w:val="28"/>
        </w:rPr>
        <w:t>»</w:t>
      </w:r>
    </w:p>
    <w:p w:rsidR="00994947" w:rsidRDefault="00994947" w:rsidP="00994947">
      <w:pPr>
        <w:tabs>
          <w:tab w:val="left" w:pos="675"/>
        </w:tabs>
        <w:contextualSpacing/>
        <w:jc w:val="both"/>
        <w:rPr>
          <w:sz w:val="28"/>
          <w:szCs w:val="28"/>
        </w:rPr>
      </w:pPr>
      <w:r>
        <w:rPr>
          <w:sz w:val="28"/>
          <w:szCs w:val="28"/>
        </w:rPr>
        <w:t xml:space="preserve">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10566D" w:rsidRPr="00994947" w:rsidRDefault="0010566D" w:rsidP="00994947">
      <w:pPr>
        <w:tabs>
          <w:tab w:val="left" w:pos="675"/>
        </w:tabs>
        <w:contextualSpacing/>
        <w:jc w:val="both"/>
        <w:rPr>
          <w:sz w:val="28"/>
          <w:szCs w:val="28"/>
        </w:rPr>
      </w:pPr>
      <w:r w:rsidRPr="00814D59">
        <w:rPr>
          <w:sz w:val="28"/>
          <w:szCs w:val="28"/>
        </w:rPr>
        <w:tab/>
        <w:t>3. Администрации</w:t>
      </w:r>
      <w:r w:rsidRPr="008363CA">
        <w:rPr>
          <w:sz w:val="28"/>
          <w:szCs w:val="28"/>
        </w:rPr>
        <w:t xml:space="preserve"> </w:t>
      </w:r>
      <w:r w:rsidR="00A67A68" w:rsidRPr="00A67A68">
        <w:rPr>
          <w:sz w:val="28"/>
          <w:szCs w:val="28"/>
        </w:rPr>
        <w:t xml:space="preserve">Свирьстройского городского </w:t>
      </w:r>
      <w:r w:rsidRPr="008363CA">
        <w:rPr>
          <w:sz w:val="28"/>
          <w:szCs w:val="28"/>
        </w:rPr>
        <w:t>поселения обеспечить исполнение Административного регламента.</w:t>
      </w:r>
    </w:p>
    <w:p w:rsidR="00A31542" w:rsidRPr="00A31542" w:rsidRDefault="0010566D" w:rsidP="00A31542">
      <w:pPr>
        <w:tabs>
          <w:tab w:val="left" w:pos="675"/>
        </w:tabs>
        <w:contextualSpacing/>
        <w:jc w:val="both"/>
        <w:rPr>
          <w:sz w:val="28"/>
          <w:szCs w:val="28"/>
        </w:rPr>
      </w:pPr>
      <w:r w:rsidRPr="008363CA">
        <w:rPr>
          <w:sz w:val="28"/>
          <w:szCs w:val="28"/>
        </w:rPr>
        <w:tab/>
      </w:r>
      <w:r w:rsidR="00A31542" w:rsidRPr="00A31542">
        <w:rPr>
          <w:sz w:val="28"/>
          <w:szCs w:val="28"/>
        </w:rPr>
        <w:t>4. Данное постановление опубликовать (обнародовать) и разместить на официальном сайте Администрации Свирьстройского городского поселения.</w:t>
      </w:r>
    </w:p>
    <w:p w:rsidR="00A31542" w:rsidRPr="00A31542" w:rsidRDefault="00A31542" w:rsidP="00A31542">
      <w:pPr>
        <w:tabs>
          <w:tab w:val="left" w:pos="675"/>
        </w:tabs>
        <w:contextualSpacing/>
        <w:jc w:val="both"/>
        <w:rPr>
          <w:sz w:val="28"/>
          <w:szCs w:val="28"/>
        </w:rPr>
      </w:pPr>
      <w:r w:rsidRPr="00A31542">
        <w:rPr>
          <w:sz w:val="28"/>
          <w:szCs w:val="28"/>
        </w:rPr>
        <w:tab/>
        <w:t>5. Контроль за исполнением настоящего постановления оставляю за собой.</w:t>
      </w:r>
    </w:p>
    <w:p w:rsidR="00A31542" w:rsidRPr="00A31542" w:rsidRDefault="00A31542" w:rsidP="00A31542">
      <w:pPr>
        <w:tabs>
          <w:tab w:val="left" w:pos="675"/>
        </w:tabs>
        <w:jc w:val="both"/>
        <w:rPr>
          <w:sz w:val="28"/>
          <w:szCs w:val="28"/>
        </w:rPr>
      </w:pPr>
      <w:r w:rsidRPr="00A31542">
        <w:rPr>
          <w:sz w:val="28"/>
          <w:szCs w:val="28"/>
        </w:rPr>
        <w:tab/>
        <w:t>6. Постановление вступает в силу после официального опубликования.</w:t>
      </w:r>
    </w:p>
    <w:p w:rsidR="00A31542" w:rsidRPr="00A31542" w:rsidRDefault="00A31542" w:rsidP="00A31542">
      <w:pPr>
        <w:tabs>
          <w:tab w:val="left" w:pos="675"/>
        </w:tabs>
        <w:jc w:val="both"/>
        <w:rPr>
          <w:sz w:val="28"/>
          <w:szCs w:val="28"/>
        </w:rPr>
      </w:pPr>
    </w:p>
    <w:p w:rsidR="00A31542" w:rsidRPr="00A31542" w:rsidRDefault="00A31542" w:rsidP="00A31542">
      <w:pPr>
        <w:tabs>
          <w:tab w:val="left" w:pos="675"/>
        </w:tabs>
        <w:jc w:val="both"/>
        <w:rPr>
          <w:sz w:val="28"/>
          <w:szCs w:val="28"/>
        </w:rPr>
      </w:pPr>
    </w:p>
    <w:p w:rsidR="00A31542" w:rsidRPr="00A31542" w:rsidRDefault="00A31542" w:rsidP="00A31542">
      <w:pPr>
        <w:tabs>
          <w:tab w:val="left" w:pos="675"/>
        </w:tabs>
        <w:contextualSpacing/>
        <w:jc w:val="both"/>
        <w:rPr>
          <w:sz w:val="28"/>
          <w:szCs w:val="28"/>
        </w:rPr>
      </w:pPr>
      <w:r w:rsidRPr="00A31542">
        <w:rPr>
          <w:sz w:val="28"/>
          <w:szCs w:val="28"/>
        </w:rPr>
        <w:t xml:space="preserve">Глава Администрации </w:t>
      </w:r>
    </w:p>
    <w:p w:rsidR="00A31542" w:rsidRPr="00A31542" w:rsidRDefault="00A31542" w:rsidP="00A31542">
      <w:pPr>
        <w:tabs>
          <w:tab w:val="left" w:pos="675"/>
        </w:tabs>
        <w:contextualSpacing/>
        <w:jc w:val="both"/>
        <w:rPr>
          <w:sz w:val="28"/>
          <w:szCs w:val="28"/>
        </w:rPr>
      </w:pPr>
      <w:r w:rsidRPr="00A31542">
        <w:rPr>
          <w:sz w:val="28"/>
          <w:szCs w:val="28"/>
        </w:rPr>
        <w:t>Свирьстройского городского поселения                                   А.А.Костин</w:t>
      </w:r>
    </w:p>
    <w:p w:rsidR="008363CA" w:rsidRPr="00711A04" w:rsidRDefault="008363CA" w:rsidP="008363CA">
      <w:pPr>
        <w:tabs>
          <w:tab w:val="left" w:pos="142"/>
          <w:tab w:val="left" w:pos="284"/>
        </w:tabs>
        <w:jc w:val="right"/>
        <w:rPr>
          <w:bCs/>
        </w:rPr>
      </w:pPr>
      <w:r w:rsidRPr="00711A04">
        <w:rPr>
          <w:bCs/>
        </w:rPr>
        <w:lastRenderedPageBreak/>
        <w:t>УТВЕРЖДЕНО</w:t>
      </w:r>
    </w:p>
    <w:p w:rsidR="008363CA" w:rsidRPr="00711A04" w:rsidRDefault="008363CA" w:rsidP="008363CA">
      <w:pPr>
        <w:tabs>
          <w:tab w:val="left" w:pos="142"/>
          <w:tab w:val="left" w:pos="284"/>
        </w:tabs>
        <w:jc w:val="right"/>
        <w:rPr>
          <w:bCs/>
        </w:rPr>
      </w:pPr>
      <w:r w:rsidRPr="00711A04">
        <w:rPr>
          <w:bCs/>
        </w:rPr>
        <w:t>постановлением Администрации</w:t>
      </w:r>
    </w:p>
    <w:p w:rsidR="008363CA" w:rsidRPr="00711A04" w:rsidRDefault="0065289E" w:rsidP="008363CA">
      <w:pPr>
        <w:tabs>
          <w:tab w:val="left" w:pos="142"/>
          <w:tab w:val="left" w:pos="284"/>
        </w:tabs>
        <w:jc w:val="right"/>
        <w:rPr>
          <w:bCs/>
        </w:rPr>
      </w:pPr>
      <w:r w:rsidRPr="0065289E">
        <w:rPr>
          <w:bCs/>
        </w:rPr>
        <w:t xml:space="preserve">Свирьстройского городского </w:t>
      </w:r>
      <w:r w:rsidR="008363CA" w:rsidRPr="00711A04">
        <w:rPr>
          <w:bCs/>
        </w:rPr>
        <w:t xml:space="preserve">поселения </w:t>
      </w:r>
    </w:p>
    <w:p w:rsidR="008363CA" w:rsidRPr="00711A04" w:rsidRDefault="0065289E" w:rsidP="008363CA">
      <w:pPr>
        <w:tabs>
          <w:tab w:val="left" w:pos="142"/>
          <w:tab w:val="left" w:pos="284"/>
        </w:tabs>
        <w:jc w:val="right"/>
        <w:rPr>
          <w:bCs/>
        </w:rPr>
      </w:pPr>
      <w:r>
        <w:rPr>
          <w:bCs/>
        </w:rPr>
        <w:t>от 12</w:t>
      </w:r>
      <w:r w:rsidR="008363CA" w:rsidRPr="00711A04">
        <w:rPr>
          <w:bCs/>
        </w:rPr>
        <w:t>.0</w:t>
      </w:r>
      <w:r>
        <w:rPr>
          <w:bCs/>
        </w:rPr>
        <w:t>4</w:t>
      </w:r>
      <w:r w:rsidR="008363CA" w:rsidRPr="00711A04">
        <w:rPr>
          <w:bCs/>
        </w:rPr>
        <w:t>.202</w:t>
      </w:r>
      <w:r w:rsidR="00F94807">
        <w:rPr>
          <w:bCs/>
        </w:rPr>
        <w:t>3</w:t>
      </w:r>
      <w:r w:rsidR="008363CA" w:rsidRPr="00711A04">
        <w:rPr>
          <w:bCs/>
        </w:rPr>
        <w:t xml:space="preserve">г. № </w:t>
      </w:r>
      <w:r>
        <w:rPr>
          <w:bCs/>
        </w:rPr>
        <w:t>62</w:t>
      </w:r>
    </w:p>
    <w:p w:rsidR="008363CA" w:rsidRDefault="008363CA" w:rsidP="008363CA">
      <w:pPr>
        <w:tabs>
          <w:tab w:val="left" w:pos="142"/>
          <w:tab w:val="left" w:pos="284"/>
        </w:tabs>
        <w:jc w:val="right"/>
        <w:rPr>
          <w:bCs/>
        </w:rPr>
      </w:pPr>
      <w:r w:rsidRPr="00711A04">
        <w:rPr>
          <w:bCs/>
        </w:rPr>
        <w:t>(приложение)</w:t>
      </w: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Pr="00C059C0" w:rsidRDefault="008F668F" w:rsidP="008F668F">
      <w:pPr>
        <w:autoSpaceDE w:val="0"/>
        <w:autoSpaceDN w:val="0"/>
        <w:adjustRightInd w:val="0"/>
        <w:jc w:val="center"/>
        <w:rPr>
          <w:b/>
          <w:bCs/>
          <w:sz w:val="28"/>
          <w:szCs w:val="28"/>
        </w:rPr>
      </w:pPr>
      <w:r w:rsidRPr="00C059C0">
        <w:rPr>
          <w:b/>
          <w:bCs/>
          <w:sz w:val="28"/>
          <w:szCs w:val="28"/>
        </w:rPr>
        <w:t>Административный регламент</w:t>
      </w:r>
    </w:p>
    <w:p w:rsidR="008F668F" w:rsidRPr="00C059C0" w:rsidRDefault="008F668F" w:rsidP="008F668F">
      <w:pPr>
        <w:autoSpaceDE w:val="0"/>
        <w:autoSpaceDN w:val="0"/>
        <w:adjustRightInd w:val="0"/>
        <w:jc w:val="center"/>
        <w:rPr>
          <w:b/>
          <w:bCs/>
          <w:sz w:val="28"/>
          <w:szCs w:val="28"/>
        </w:rPr>
      </w:pPr>
      <w:r w:rsidRPr="00C059C0">
        <w:rPr>
          <w:b/>
          <w:bCs/>
          <w:sz w:val="28"/>
          <w:szCs w:val="28"/>
        </w:rPr>
        <w:t xml:space="preserve">предоставления муниципальной услуги  </w:t>
      </w:r>
    </w:p>
    <w:p w:rsidR="00C059C0" w:rsidRDefault="00C059C0" w:rsidP="008F668F">
      <w:pPr>
        <w:widowControl w:val="0"/>
        <w:tabs>
          <w:tab w:val="left" w:pos="142"/>
          <w:tab w:val="left" w:pos="284"/>
        </w:tabs>
        <w:autoSpaceDE w:val="0"/>
        <w:autoSpaceDN w:val="0"/>
        <w:adjustRightInd w:val="0"/>
        <w:ind w:firstLine="709"/>
        <w:jc w:val="center"/>
        <w:rPr>
          <w:b/>
          <w:sz w:val="28"/>
          <w:szCs w:val="28"/>
        </w:rPr>
      </w:pPr>
      <w:r w:rsidRPr="00B81989">
        <w:rPr>
          <w:b/>
          <w:sz w:val="28"/>
          <w:szCs w:val="28"/>
        </w:rPr>
        <w:t xml:space="preserve">«Согласование проведения переустройства и (или) перепланировки помещения в многоквартирном доме» </w:t>
      </w:r>
    </w:p>
    <w:p w:rsidR="008F668F" w:rsidRPr="00D640FA" w:rsidRDefault="008F668F" w:rsidP="008F668F">
      <w:pPr>
        <w:widowControl w:val="0"/>
        <w:tabs>
          <w:tab w:val="left" w:pos="142"/>
          <w:tab w:val="left" w:pos="284"/>
        </w:tabs>
        <w:autoSpaceDE w:val="0"/>
        <w:autoSpaceDN w:val="0"/>
        <w:adjustRightInd w:val="0"/>
        <w:ind w:firstLine="709"/>
        <w:jc w:val="center"/>
        <w:rPr>
          <w:sz w:val="28"/>
          <w:szCs w:val="28"/>
        </w:rPr>
      </w:pPr>
      <w:r w:rsidRPr="00C059C0">
        <w:rPr>
          <w:sz w:val="28"/>
          <w:szCs w:val="28"/>
        </w:rPr>
        <w:t>(</w:t>
      </w:r>
      <w:r w:rsidRPr="00C059C0">
        <w:rPr>
          <w:b/>
          <w:sz w:val="28"/>
          <w:szCs w:val="28"/>
        </w:rPr>
        <w:t xml:space="preserve">Сокращенное наименование: </w:t>
      </w:r>
      <w:r w:rsidR="00C059C0" w:rsidRPr="00C059C0">
        <w:rPr>
          <w:b/>
          <w:sz w:val="28"/>
          <w:szCs w:val="28"/>
        </w:rPr>
        <w:t>Согласование проведения переустройства и (или) перепланировки помещения в многоквартирном доме</w:t>
      </w:r>
      <w:r w:rsidR="00C059C0">
        <w:rPr>
          <w:b/>
          <w:sz w:val="28"/>
          <w:szCs w:val="28"/>
        </w:rPr>
        <w:t>)</w:t>
      </w: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Default="008F668F" w:rsidP="008F668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8F668F" w:rsidRPr="003E71C3" w:rsidRDefault="008F668F" w:rsidP="008F668F">
      <w:pPr>
        <w:widowControl w:val="0"/>
        <w:tabs>
          <w:tab w:val="left" w:pos="142"/>
          <w:tab w:val="left" w:pos="284"/>
        </w:tabs>
        <w:autoSpaceDE w:val="0"/>
        <w:autoSpaceDN w:val="0"/>
        <w:adjustRightInd w:val="0"/>
        <w:ind w:left="-567"/>
        <w:jc w:val="center"/>
        <w:outlineLvl w:val="0"/>
        <w:rPr>
          <w:b/>
          <w:bCs/>
          <w:sz w:val="28"/>
          <w:szCs w:val="28"/>
        </w:rPr>
      </w:pPr>
    </w:p>
    <w:p w:rsidR="00C059C0" w:rsidRPr="00B07764"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sidDel="0099126B">
        <w:rPr>
          <w:rFonts w:ascii="Times New Roman" w:hAnsi="Times New Roman"/>
          <w:sz w:val="28"/>
          <w:szCs w:val="28"/>
        </w:rPr>
        <w:t xml:space="preserve"> </w:t>
      </w:r>
      <w:r w:rsidRPr="00B0776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C059C0" w:rsidRPr="00630A98"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C059C0" w:rsidRPr="00630A98" w:rsidRDefault="00C059C0" w:rsidP="00C059C0">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C059C0" w:rsidRPr="00630A98" w:rsidRDefault="00C059C0" w:rsidP="00C059C0">
      <w:pPr>
        <w:ind w:firstLine="709"/>
        <w:jc w:val="both"/>
        <w:rPr>
          <w:rFonts w:eastAsia="Calibri"/>
          <w:sz w:val="28"/>
          <w:szCs w:val="28"/>
        </w:rPr>
      </w:pPr>
      <w:r w:rsidRPr="00630A98">
        <w:rPr>
          <w:rFonts w:eastAsia="Calibri"/>
          <w:sz w:val="28"/>
          <w:szCs w:val="28"/>
        </w:rPr>
        <w:t>- от имени физических лиц:</w:t>
      </w:r>
    </w:p>
    <w:p w:rsidR="00C059C0" w:rsidRPr="00630A98" w:rsidRDefault="00C059C0" w:rsidP="00C059C0">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C059C0" w:rsidRPr="00630A98" w:rsidRDefault="00C059C0" w:rsidP="00C059C0">
      <w:pPr>
        <w:ind w:firstLine="709"/>
        <w:jc w:val="both"/>
        <w:rPr>
          <w:rFonts w:eastAsia="Calibri"/>
          <w:sz w:val="28"/>
          <w:szCs w:val="28"/>
        </w:rPr>
      </w:pPr>
      <w:r w:rsidRPr="00630A98">
        <w:rPr>
          <w:rFonts w:eastAsia="Calibri"/>
          <w:sz w:val="28"/>
          <w:szCs w:val="28"/>
        </w:rPr>
        <w:t>опекуны недееспособных граждан;</w:t>
      </w:r>
    </w:p>
    <w:p w:rsidR="00C059C0" w:rsidRPr="00630A98" w:rsidRDefault="00C059C0" w:rsidP="00C059C0">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C059C0" w:rsidRPr="00630A98" w:rsidRDefault="00C059C0" w:rsidP="00C059C0">
      <w:pPr>
        <w:ind w:left="709" w:firstLine="709"/>
        <w:jc w:val="both"/>
        <w:rPr>
          <w:rFonts w:eastAsia="Calibri"/>
          <w:sz w:val="28"/>
          <w:szCs w:val="28"/>
        </w:rPr>
      </w:pPr>
      <w:r w:rsidRPr="00630A98">
        <w:rPr>
          <w:rFonts w:eastAsia="Calibri"/>
          <w:sz w:val="28"/>
          <w:szCs w:val="28"/>
        </w:rPr>
        <w:t>-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C059C0" w:rsidRPr="00630A98" w:rsidRDefault="00C059C0" w:rsidP="00DA5882">
      <w:pPr>
        <w:pStyle w:val="af9"/>
        <w:widowControl w:val="0"/>
        <w:numPr>
          <w:ilvl w:val="1"/>
          <w:numId w:val="2"/>
        </w:numPr>
        <w:tabs>
          <w:tab w:val="left" w:pos="142"/>
          <w:tab w:val="left" w:pos="284"/>
          <w:tab w:val="left" w:pos="141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w:t>
      </w:r>
      <w:r w:rsidR="00DA5882" w:rsidRPr="00DA5882">
        <w:rPr>
          <w:rFonts w:ascii="Times New Roman" w:hAnsi="Times New Roman"/>
          <w:sz w:val="28"/>
          <w:szCs w:val="28"/>
        </w:rPr>
        <w:t xml:space="preserve">Свирьстройского городского </w:t>
      </w:r>
      <w:r w:rsidR="00994947">
        <w:rPr>
          <w:rFonts w:ascii="Times New Roman" w:hAnsi="Times New Roman"/>
          <w:sz w:val="28"/>
          <w:szCs w:val="28"/>
        </w:rPr>
        <w:t>поселения Лодейнопольского муниципального района Лени</w:t>
      </w:r>
      <w:r w:rsidR="00DA5882">
        <w:rPr>
          <w:rFonts w:ascii="Times New Roman" w:hAnsi="Times New Roman"/>
          <w:sz w:val="28"/>
          <w:szCs w:val="28"/>
        </w:rPr>
        <w:t>н</w:t>
      </w:r>
      <w:r w:rsidR="00994947">
        <w:rPr>
          <w:rFonts w:ascii="Times New Roman" w:hAnsi="Times New Roman"/>
          <w:sz w:val="28"/>
          <w:szCs w:val="28"/>
        </w:rPr>
        <w:t>градской области</w:t>
      </w:r>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lastRenderedPageBreak/>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C02D9">
          <w:rPr>
            <w:rStyle w:val="af8"/>
            <w:rFonts w:ascii="Times New Roman" w:hAnsi="Times New Roman"/>
            <w:sz w:val="28"/>
            <w:szCs w:val="28"/>
          </w:rPr>
          <w:t>www.gosuslugi.ru</w:t>
        </w:r>
      </w:hyperlink>
      <w:r w:rsidRPr="007C02D9">
        <w:rPr>
          <w:rFonts w:ascii="Times New Roman" w:hAnsi="Times New Roman"/>
          <w:sz w:val="28"/>
          <w:szCs w:val="28"/>
        </w:rPr>
        <w:t>.</w:t>
      </w:r>
    </w:p>
    <w:p w:rsidR="00C059C0" w:rsidRPr="007C02D9" w:rsidRDefault="00C059C0" w:rsidP="00C059C0">
      <w:pPr>
        <w:pStyle w:val="af9"/>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B81989" w:rsidRDefault="00C059C0" w:rsidP="00C059C0">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E33BD3" w:rsidRDefault="00C059C0" w:rsidP="00C059C0">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 Согласование проведения переустройства и (или) перепланировки помещения в многоквартирном доме.</w:t>
      </w:r>
    </w:p>
    <w:p w:rsidR="00C059C0" w:rsidRDefault="00C059C0" w:rsidP="00C059C0">
      <w:pPr>
        <w:ind w:firstLine="709"/>
        <w:jc w:val="both"/>
        <w:rPr>
          <w:sz w:val="28"/>
          <w:szCs w:val="28"/>
        </w:rPr>
      </w:pPr>
      <w:r w:rsidRPr="00E33BD3">
        <w:rPr>
          <w:sz w:val="28"/>
          <w:szCs w:val="28"/>
        </w:rPr>
        <w:t xml:space="preserve">2.2. Муниципальную услугу предоставляет: </w:t>
      </w:r>
    </w:p>
    <w:p w:rsidR="00C059C0" w:rsidRDefault="00C059C0" w:rsidP="00C059C0">
      <w:pPr>
        <w:ind w:firstLine="709"/>
        <w:jc w:val="both"/>
        <w:rPr>
          <w:sz w:val="28"/>
          <w:szCs w:val="28"/>
        </w:rPr>
      </w:pPr>
      <w:r w:rsidRPr="00E5426E">
        <w:rPr>
          <w:sz w:val="28"/>
          <w:szCs w:val="28"/>
        </w:rPr>
        <w:t xml:space="preserve">Администрация </w:t>
      </w:r>
      <w:r w:rsidR="00DA5882" w:rsidRPr="00DA5882">
        <w:rPr>
          <w:sz w:val="28"/>
          <w:szCs w:val="28"/>
        </w:rPr>
        <w:t xml:space="preserve">Свирьстройского городского </w:t>
      </w:r>
      <w:r w:rsidR="00E5426E" w:rsidRPr="00E5426E">
        <w:rPr>
          <w:sz w:val="28"/>
          <w:szCs w:val="28"/>
        </w:rPr>
        <w:t>поселения Лодейнопольского муниципального района Ленинградской области</w:t>
      </w:r>
      <w:r w:rsidRPr="00E5426E">
        <w:rPr>
          <w:sz w:val="28"/>
          <w:szCs w:val="28"/>
        </w:rPr>
        <w:t xml:space="preserve"> </w:t>
      </w:r>
      <w:r w:rsidRPr="00E5426E">
        <w:rPr>
          <w:rFonts w:eastAsia="Calibri"/>
          <w:sz w:val="28"/>
          <w:szCs w:val="28"/>
        </w:rPr>
        <w:t>(далее – администрация)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 xml:space="preserve">муниципальной услуги также участвует: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Управление Федеральной  службы государственной регистрации, кадастра и картографии по Ленинградской области;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C059C0" w:rsidRPr="007C02D9" w:rsidRDefault="00C059C0" w:rsidP="00C059C0">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r>
      <w:r w:rsidRPr="007C02D9">
        <w:rPr>
          <w:sz w:val="28"/>
          <w:szCs w:val="28"/>
        </w:rPr>
        <w:lastRenderedPageBreak/>
        <w:t>в пределах установленного в администрации или ГБУ ЛО «МФЦ» графика приема заявителей.</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Pr="007C02D9">
        <w:rPr>
          <w:strike/>
          <w:sz w:val="28"/>
          <w:szCs w:val="28"/>
        </w:rPr>
        <w:br/>
      </w:r>
      <w:r w:rsidRPr="007C02D9">
        <w:rPr>
          <w:sz w:val="28"/>
          <w:szCs w:val="28"/>
        </w:rPr>
        <w:t>решение о согласовании переустройства и (или) перепл</w:t>
      </w:r>
      <w:r w:rsidRPr="00694598">
        <w:rPr>
          <w:sz w:val="28"/>
          <w:szCs w:val="28"/>
        </w:rPr>
        <w:t xml:space="preserve">анировки помещения в многоквартирном доме согласно Приложению </w:t>
      </w:r>
      <w:r>
        <w:rPr>
          <w:sz w:val="28"/>
          <w:szCs w:val="28"/>
        </w:rPr>
        <w:t>2</w:t>
      </w:r>
      <w:r w:rsidRPr="00694598">
        <w:rPr>
          <w:sz w:val="28"/>
          <w:szCs w:val="28"/>
        </w:rPr>
        <w:t xml:space="preserve"> к административному регламенту или уведомление об отказе в согласовании переустройства и (или) </w:t>
      </w:r>
      <w:r w:rsidRPr="007C02D9">
        <w:rPr>
          <w:sz w:val="28"/>
          <w:szCs w:val="28"/>
        </w:rPr>
        <w:t xml:space="preserve">перепланировки помещения в многоквартирном доме согласно Приложению </w:t>
      </w:r>
      <w:r>
        <w:rPr>
          <w:sz w:val="28"/>
          <w:szCs w:val="28"/>
        </w:rPr>
        <w:t>3</w:t>
      </w:r>
      <w:r w:rsidRPr="007C02D9">
        <w:rPr>
          <w:sz w:val="28"/>
          <w:szCs w:val="28"/>
        </w:rPr>
        <w:t xml:space="preserve"> к административному регламенту.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C059C0" w:rsidRPr="007C02D9" w:rsidRDefault="00C059C0" w:rsidP="00C059C0">
      <w:pPr>
        <w:widowControl w:val="0"/>
        <w:ind w:firstLine="709"/>
        <w:jc w:val="both"/>
        <w:rPr>
          <w:sz w:val="28"/>
          <w:szCs w:val="28"/>
        </w:rPr>
      </w:pPr>
      <w:r w:rsidRPr="007C02D9">
        <w:rPr>
          <w:sz w:val="28"/>
          <w:szCs w:val="28"/>
        </w:rPr>
        <w:t>1) при личной явке:</w:t>
      </w:r>
    </w:p>
    <w:p w:rsidR="00C059C0" w:rsidRPr="007C02D9" w:rsidRDefault="00C059C0" w:rsidP="00C059C0">
      <w:pPr>
        <w:widowControl w:val="0"/>
        <w:ind w:firstLine="709"/>
        <w:jc w:val="both"/>
        <w:rPr>
          <w:sz w:val="28"/>
          <w:szCs w:val="28"/>
        </w:rPr>
      </w:pPr>
      <w:r w:rsidRPr="007C02D9">
        <w:rPr>
          <w:sz w:val="28"/>
          <w:szCs w:val="28"/>
        </w:rPr>
        <w:t>в администрации;</w:t>
      </w:r>
    </w:p>
    <w:p w:rsidR="00C059C0" w:rsidRPr="007C02D9" w:rsidRDefault="00C059C0" w:rsidP="00C059C0">
      <w:pPr>
        <w:widowControl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ind w:firstLine="709"/>
        <w:jc w:val="both"/>
        <w:rPr>
          <w:sz w:val="28"/>
          <w:szCs w:val="28"/>
        </w:rPr>
      </w:pPr>
      <w:r w:rsidRPr="007C02D9">
        <w:rPr>
          <w:sz w:val="28"/>
          <w:szCs w:val="28"/>
        </w:rPr>
        <w:t>2) без личной явки:</w:t>
      </w:r>
    </w:p>
    <w:p w:rsidR="00C059C0" w:rsidRPr="007C02D9" w:rsidRDefault="00C059C0" w:rsidP="00C059C0">
      <w:pPr>
        <w:widowControl w:val="0"/>
        <w:ind w:firstLine="709"/>
        <w:jc w:val="both"/>
        <w:rPr>
          <w:sz w:val="28"/>
          <w:szCs w:val="28"/>
        </w:rPr>
      </w:pPr>
      <w:r w:rsidRPr="007C02D9">
        <w:rPr>
          <w:sz w:val="28"/>
          <w:szCs w:val="28"/>
        </w:rPr>
        <w:t>почтовым отправлением;</w:t>
      </w:r>
    </w:p>
    <w:p w:rsidR="00C059C0" w:rsidRPr="007C02D9" w:rsidRDefault="00C059C0" w:rsidP="00C059C0">
      <w:pPr>
        <w:widowControl w:val="0"/>
        <w:ind w:firstLine="709"/>
        <w:jc w:val="both"/>
        <w:rPr>
          <w:sz w:val="28"/>
          <w:szCs w:val="28"/>
        </w:rPr>
      </w:pPr>
      <w:r w:rsidRPr="007C02D9">
        <w:rPr>
          <w:sz w:val="28"/>
          <w:szCs w:val="28"/>
        </w:rPr>
        <w:t>на адрес электронной почты;</w:t>
      </w:r>
    </w:p>
    <w:p w:rsidR="00C059C0" w:rsidRPr="007C02D9" w:rsidRDefault="00C059C0" w:rsidP="00C059C0">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C059C0" w:rsidRPr="007C02D9" w:rsidRDefault="00C059C0" w:rsidP="00C059C0">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7C02D9">
        <w:rPr>
          <w:sz w:val="28"/>
          <w:szCs w:val="28"/>
        </w:rPr>
        <w:lastRenderedPageBreak/>
        <w:t>и хранится в личном кабинете заявителя на ПГУ ЛО/ЕПГУ (при наличии технической возможности).</w:t>
      </w:r>
    </w:p>
    <w:p w:rsidR="00C059C0" w:rsidRPr="007C02D9" w:rsidRDefault="00C059C0" w:rsidP="00C059C0">
      <w:pPr>
        <w:widowControl w:val="0"/>
        <w:ind w:firstLine="709"/>
        <w:jc w:val="both"/>
        <w:rPr>
          <w:sz w:val="28"/>
          <w:szCs w:val="28"/>
        </w:rPr>
      </w:pPr>
      <w:r w:rsidRPr="00C06B28">
        <w:rPr>
          <w:sz w:val="28"/>
          <w:szCs w:val="28"/>
        </w:rPr>
        <w:t>2.4. Срок предоставления муниципальной услуги не должен превышать                   19 рабочих дней даты</w:t>
      </w:r>
      <w:r w:rsidRPr="007C02D9">
        <w:rPr>
          <w:sz w:val="28"/>
          <w:szCs w:val="28"/>
        </w:rPr>
        <w:t xml:space="preserve"> поступления (регистрации) заявления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C059C0" w:rsidRPr="002F63FC"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C059C0" w:rsidRPr="005A2E84"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C059C0" w:rsidRPr="00C37C8D" w:rsidRDefault="00C059C0" w:rsidP="00C059C0">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37C8D">
        <w:rPr>
          <w:sz w:val="28"/>
          <w:szCs w:val="28"/>
        </w:rPr>
        <w:t>;</w:t>
      </w:r>
    </w:p>
    <w:p w:rsidR="00C059C0" w:rsidRPr="00E5426E" w:rsidRDefault="00C059C0" w:rsidP="003B34F5">
      <w:pPr>
        <w:pStyle w:val="af9"/>
        <w:numPr>
          <w:ilvl w:val="0"/>
          <w:numId w:val="7"/>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5426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059C0" w:rsidRPr="005F4A73" w:rsidRDefault="00C059C0" w:rsidP="00C059C0">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C059C0" w:rsidRPr="00587C41" w:rsidRDefault="00C059C0" w:rsidP="00C059C0">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
    <w:p w:rsidR="00C059C0" w:rsidRPr="00587C41" w:rsidRDefault="00C059C0" w:rsidP="00C059C0">
      <w:pPr>
        <w:ind w:firstLine="709"/>
        <w:jc w:val="both"/>
        <w:rPr>
          <w:sz w:val="28"/>
          <w:szCs w:val="28"/>
        </w:rPr>
      </w:pPr>
      <w:r w:rsidRPr="00587C4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059C0" w:rsidRPr="00D427FE" w:rsidRDefault="00C059C0" w:rsidP="00C059C0">
      <w:pPr>
        <w:ind w:firstLine="540"/>
        <w:jc w:val="both"/>
        <w:rPr>
          <w:sz w:val="28"/>
          <w:szCs w:val="28"/>
        </w:rPr>
      </w:pPr>
      <w:bookmarkStart w:id="5" w:name="Par4"/>
      <w:bookmarkEnd w:id="5"/>
      <w:r w:rsidRPr="00E5426E">
        <w:rPr>
          <w:sz w:val="28"/>
          <w:szCs w:val="28"/>
        </w:rPr>
        <w:t xml:space="preserve">3) правоустанавливающие документы на переустраиваемое и (или) перепланируемое помещение в многоквартирном доме, если право на него </w:t>
      </w:r>
      <w:r w:rsidRPr="00E5426E">
        <w:rPr>
          <w:sz w:val="28"/>
          <w:szCs w:val="28"/>
        </w:rPr>
        <w:br/>
        <w:t>не зарегистрировано в Едином государственном реестре недвижимости;</w:t>
      </w:r>
      <w:r w:rsidRPr="00D427FE">
        <w:rPr>
          <w:sz w:val="28"/>
          <w:szCs w:val="28"/>
        </w:rPr>
        <w:t xml:space="preserve"> </w:t>
      </w:r>
    </w:p>
    <w:p w:rsidR="00C059C0" w:rsidRPr="005F4A73" w:rsidRDefault="00C059C0" w:rsidP="00C059C0">
      <w:pPr>
        <w:ind w:firstLine="540"/>
        <w:jc w:val="both"/>
        <w:rPr>
          <w:sz w:val="28"/>
          <w:szCs w:val="28"/>
        </w:rPr>
      </w:pPr>
      <w:r>
        <w:rPr>
          <w:sz w:val="28"/>
          <w:szCs w:val="28"/>
        </w:rPr>
        <w:t>4</w:t>
      </w:r>
      <w:r w:rsidRPr="005F4A73">
        <w:rPr>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bookmarkStart w:id="6" w:name="Par6"/>
      <w:bookmarkEnd w:id="6"/>
      <w:r>
        <w:rPr>
          <w:sz w:val="28"/>
          <w:szCs w:val="28"/>
        </w:rPr>
        <w:t>5</w:t>
      </w:r>
      <w:r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059C0" w:rsidRPr="005F4A73" w:rsidRDefault="00C059C0" w:rsidP="00C059C0">
      <w:pPr>
        <w:autoSpaceDE w:val="0"/>
        <w:autoSpaceDN w:val="0"/>
        <w:adjustRightInd w:val="0"/>
        <w:ind w:firstLine="709"/>
        <w:jc w:val="both"/>
        <w:rPr>
          <w:sz w:val="28"/>
          <w:szCs w:val="28"/>
        </w:rPr>
      </w:pPr>
      <w:r>
        <w:rPr>
          <w:sz w:val="28"/>
          <w:szCs w:val="28"/>
        </w:rPr>
        <w:t>6</w:t>
      </w:r>
      <w:r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Pr="00E5426E">
        <w:rPr>
          <w:sz w:val="28"/>
          <w:szCs w:val="28"/>
        </w:rPr>
        <w:t xml:space="preserve">найма по </w:t>
      </w:r>
      <w:hyperlink r:id="rId10" w:history="1">
        <w:r w:rsidRPr="00E5426E">
          <w:rPr>
            <w:sz w:val="28"/>
            <w:szCs w:val="28"/>
          </w:rPr>
          <w:t>форме</w:t>
        </w:r>
      </w:hyperlink>
      <w:r w:rsidRPr="00E5426E">
        <w:rPr>
          <w:sz w:val="28"/>
          <w:szCs w:val="28"/>
        </w:rPr>
        <w:t xml:space="preserve"> согласно Приложению 4 к настоящему административному регламенту</w:t>
      </w:r>
      <w:r w:rsidRPr="005F4A73">
        <w:rPr>
          <w:sz w:val="28"/>
          <w:szCs w:val="28"/>
        </w:rPr>
        <w:t xml:space="preserve"> (в случае, если заявителем является уполномоченный наймодателем на представление предусмотренных настоящим </w:t>
      </w:r>
      <w:r w:rsidRPr="005F4A73">
        <w:rPr>
          <w:sz w:val="28"/>
          <w:szCs w:val="28"/>
        </w:rPr>
        <w:lastRenderedPageBreak/>
        <w:t>пунктом документов наниматель переустраиваемого и (или) перепланируемого жилого помещения по договору социального найма);</w:t>
      </w:r>
    </w:p>
    <w:p w:rsidR="00C059C0" w:rsidRPr="00587C41" w:rsidRDefault="00C059C0" w:rsidP="00C059C0">
      <w:pPr>
        <w:autoSpaceDE w:val="0"/>
        <w:autoSpaceDN w:val="0"/>
        <w:adjustRightInd w:val="0"/>
        <w:ind w:firstLine="709"/>
        <w:jc w:val="both"/>
        <w:rPr>
          <w:sz w:val="28"/>
          <w:szCs w:val="28"/>
        </w:rPr>
      </w:pPr>
      <w:r>
        <w:rPr>
          <w:sz w:val="28"/>
          <w:szCs w:val="28"/>
        </w:rPr>
        <w:t>7</w:t>
      </w:r>
      <w:r w:rsidRPr="00587C41">
        <w:rP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C059C0" w:rsidRPr="005F4A73" w:rsidRDefault="00C059C0" w:rsidP="00C059C0">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C059C0" w:rsidRPr="005F4A73" w:rsidRDefault="00C059C0" w:rsidP="00C059C0">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C059C0" w:rsidRPr="00D427FE" w:rsidRDefault="00C059C0" w:rsidP="00C059C0">
      <w:pPr>
        <w:autoSpaceDE w:val="0"/>
        <w:autoSpaceDN w:val="0"/>
        <w:adjustRightInd w:val="0"/>
        <w:ind w:firstLine="709"/>
        <w:jc w:val="both"/>
        <w:rPr>
          <w:sz w:val="28"/>
          <w:szCs w:val="28"/>
        </w:rPr>
      </w:pPr>
      <w:r w:rsidRPr="00E5426E">
        <w:rPr>
          <w:sz w:val="28"/>
          <w:szCs w:val="28"/>
        </w:rPr>
        <w:t>1) правоустанавливающие документы на переустраиваемое и (или) перепланируемое помещение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2) технический паспорт переустраиваемого и (или) перепланируемого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w:t>
      </w:r>
      <w:r w:rsidR="00A70D53">
        <w:rPr>
          <w:sz w:val="28"/>
          <w:szCs w:val="28"/>
        </w:rPr>
        <w:t>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C059C0" w:rsidRPr="007C02D9" w:rsidRDefault="00C059C0" w:rsidP="00C059C0">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7C02D9">
        <w:rPr>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59C0" w:rsidRPr="00232477" w:rsidRDefault="00C059C0" w:rsidP="00C059C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7C02D9">
        <w:rPr>
          <w:sz w:val="28"/>
          <w:szCs w:val="28"/>
        </w:rPr>
        <w:t>.</w:t>
      </w:r>
    </w:p>
    <w:p w:rsidR="00C059C0" w:rsidRPr="007C02D9" w:rsidRDefault="00C059C0" w:rsidP="00C059C0">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59C0" w:rsidRPr="00B34113" w:rsidRDefault="00C059C0" w:rsidP="00C059C0">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C059C0" w:rsidRDefault="00C059C0" w:rsidP="00C059C0">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C059C0" w:rsidRDefault="00C059C0" w:rsidP="00C059C0">
      <w:pPr>
        <w:pStyle w:val="ConsPlusNormal"/>
        <w:ind w:firstLine="540"/>
        <w:jc w:val="both"/>
        <w:rPr>
          <w:rFonts w:ascii="Times New Roman" w:hAnsi="Times New Roman" w:cs="Times New Roman"/>
          <w:sz w:val="28"/>
          <w:szCs w:val="28"/>
        </w:rPr>
      </w:pPr>
      <w:r w:rsidRPr="00E5426E">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C059C0" w:rsidRPr="00B50A64" w:rsidRDefault="00C059C0" w:rsidP="00C059C0">
      <w:pPr>
        <w:tabs>
          <w:tab w:val="left" w:pos="142"/>
          <w:tab w:val="left" w:pos="284"/>
        </w:tabs>
        <w:ind w:firstLine="709"/>
        <w:jc w:val="both"/>
        <w:rPr>
          <w:sz w:val="28"/>
          <w:szCs w:val="28"/>
        </w:rPr>
      </w:pPr>
      <w:r w:rsidRPr="00B50A64">
        <w:rPr>
          <w:sz w:val="28"/>
          <w:szCs w:val="28"/>
        </w:rPr>
        <w:t>2.10. Исчерпывающий перечень оснований для отказа в предоставлении муниципальной услуги.</w:t>
      </w:r>
    </w:p>
    <w:p w:rsidR="00C059C0" w:rsidRPr="00B50A64" w:rsidRDefault="00C059C0" w:rsidP="00C059C0">
      <w:pPr>
        <w:tabs>
          <w:tab w:val="left" w:pos="142"/>
          <w:tab w:val="left" w:pos="284"/>
        </w:tabs>
        <w:ind w:firstLine="709"/>
        <w:jc w:val="both"/>
        <w:rPr>
          <w:sz w:val="28"/>
          <w:szCs w:val="28"/>
        </w:rPr>
      </w:pPr>
      <w:r w:rsidRPr="00B50A64">
        <w:rPr>
          <w:sz w:val="28"/>
          <w:szCs w:val="28"/>
        </w:rPr>
        <w:t>Основаниями для отказа в предоставлении муниципальной услуги являются:</w:t>
      </w:r>
    </w:p>
    <w:p w:rsidR="00C059C0" w:rsidRPr="00850834" w:rsidRDefault="00C059C0" w:rsidP="00C059C0">
      <w:pPr>
        <w:tabs>
          <w:tab w:val="left" w:pos="142"/>
          <w:tab w:val="left" w:pos="284"/>
        </w:tabs>
        <w:ind w:firstLine="709"/>
        <w:jc w:val="both"/>
        <w:rPr>
          <w:sz w:val="28"/>
          <w:szCs w:val="28"/>
        </w:rPr>
      </w:pPr>
      <w:r w:rsidRPr="00850834">
        <w:rPr>
          <w:sz w:val="28"/>
          <w:szCs w:val="28"/>
        </w:rPr>
        <w:t>А)</w:t>
      </w:r>
      <w:r w:rsidR="00ED2166">
        <w:rPr>
          <w:sz w:val="28"/>
          <w:szCs w:val="28"/>
        </w:rPr>
        <w:t xml:space="preserve"> </w:t>
      </w:r>
      <w:r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059C0" w:rsidRPr="00850834" w:rsidRDefault="00C059C0" w:rsidP="00C059C0">
      <w:pPr>
        <w:tabs>
          <w:tab w:val="left" w:pos="142"/>
          <w:tab w:val="left" w:pos="284"/>
        </w:tabs>
        <w:ind w:firstLine="709"/>
        <w:jc w:val="both"/>
        <w:rPr>
          <w:sz w:val="28"/>
          <w:szCs w:val="28"/>
        </w:rPr>
      </w:pPr>
      <w:r w:rsidRPr="00850834">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C059C0" w:rsidRPr="00850834" w:rsidRDefault="00C059C0" w:rsidP="00C059C0">
      <w:pPr>
        <w:tabs>
          <w:tab w:val="left" w:pos="142"/>
          <w:tab w:val="left" w:pos="284"/>
        </w:tabs>
        <w:ind w:firstLine="709"/>
        <w:jc w:val="both"/>
        <w:rPr>
          <w:color w:val="C0504D" w:themeColor="accent2"/>
          <w:sz w:val="28"/>
          <w:szCs w:val="28"/>
        </w:rPr>
      </w:pPr>
      <w:r w:rsidRPr="00850834">
        <w:rPr>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059C0" w:rsidRPr="00D51187" w:rsidRDefault="00C059C0" w:rsidP="00C059C0">
      <w:pPr>
        <w:tabs>
          <w:tab w:val="left" w:pos="142"/>
          <w:tab w:val="left" w:pos="284"/>
        </w:tabs>
        <w:ind w:firstLine="709"/>
        <w:jc w:val="both"/>
        <w:rPr>
          <w:sz w:val="28"/>
          <w:szCs w:val="28"/>
        </w:rPr>
      </w:pPr>
      <w:r w:rsidRPr="00D51187">
        <w:rPr>
          <w:sz w:val="28"/>
          <w:szCs w:val="28"/>
        </w:rPr>
        <w:t>Б) Предмет запроса не регламентируется законодательством в рамках услуги: представления документов в ненадлежащий орган;</w:t>
      </w:r>
    </w:p>
    <w:p w:rsidR="00C059C0" w:rsidRPr="00D51187" w:rsidRDefault="00C059C0" w:rsidP="00C059C0">
      <w:pPr>
        <w:tabs>
          <w:tab w:val="left" w:pos="142"/>
          <w:tab w:val="left" w:pos="284"/>
        </w:tabs>
        <w:ind w:firstLine="709"/>
        <w:jc w:val="both"/>
        <w:rPr>
          <w:sz w:val="28"/>
          <w:szCs w:val="28"/>
        </w:rPr>
      </w:pPr>
      <w:r w:rsidRPr="00D51187">
        <w:rPr>
          <w:sz w:val="28"/>
          <w:szCs w:val="28"/>
        </w:rPr>
        <w:t>В)</w:t>
      </w:r>
      <w:r w:rsidR="00A0350F">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C059C0" w:rsidRPr="007C02D9" w:rsidRDefault="00C059C0" w:rsidP="00C059C0">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C059C0" w:rsidRPr="007C02D9" w:rsidRDefault="00C059C0" w:rsidP="00C059C0">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C059C0" w:rsidRPr="003902A6" w:rsidRDefault="00C059C0" w:rsidP="00C059C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059C0" w:rsidRPr="007C02D9" w:rsidRDefault="00C059C0" w:rsidP="00C059C0">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C059C0" w:rsidRPr="00F17E21" w:rsidRDefault="00C059C0" w:rsidP="00C059C0">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7C02D9">
        <w:rPr>
          <w:sz w:val="28"/>
          <w:szCs w:val="28"/>
        </w:rPr>
        <w:lastRenderedPageBreak/>
        <w:t>(костылей, ходунков).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C059C0" w:rsidRPr="007C02D9" w:rsidRDefault="00C059C0" w:rsidP="00C059C0">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C059C0" w:rsidRPr="007C02D9" w:rsidRDefault="00C059C0" w:rsidP="00C059C0">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 либо ПГУ ЛО;</w:t>
      </w:r>
    </w:p>
    <w:p w:rsidR="00C059C0" w:rsidRPr="007C02D9" w:rsidRDefault="00C059C0" w:rsidP="00C059C0">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C059C0" w:rsidRPr="007C02D9" w:rsidRDefault="00C059C0" w:rsidP="00C059C0">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C059C0" w:rsidRPr="007C02D9" w:rsidRDefault="00C059C0" w:rsidP="00C059C0">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C059C0" w:rsidRPr="007C02D9" w:rsidRDefault="00C059C0" w:rsidP="00C059C0">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C059C0" w:rsidRPr="007C02D9" w:rsidRDefault="00C059C0" w:rsidP="00C059C0">
      <w:pPr>
        <w:widowControl w:val="0"/>
        <w:ind w:firstLine="709"/>
        <w:jc w:val="both"/>
        <w:rPr>
          <w:sz w:val="28"/>
          <w:szCs w:val="28"/>
        </w:rPr>
      </w:pPr>
      <w:r w:rsidRPr="007C02D9">
        <w:rPr>
          <w:sz w:val="28"/>
          <w:szCs w:val="28"/>
        </w:rPr>
        <w:t>2.15.3. Показатели качества муниципальной услуги:</w:t>
      </w:r>
    </w:p>
    <w:p w:rsidR="00C059C0" w:rsidRPr="007C02D9" w:rsidRDefault="00C059C0" w:rsidP="00C059C0">
      <w:pPr>
        <w:widowControl w:val="0"/>
        <w:ind w:firstLine="709"/>
        <w:jc w:val="both"/>
        <w:rPr>
          <w:sz w:val="28"/>
          <w:szCs w:val="28"/>
        </w:rPr>
      </w:pPr>
      <w:r w:rsidRPr="007C02D9">
        <w:rPr>
          <w:sz w:val="28"/>
          <w:szCs w:val="28"/>
        </w:rPr>
        <w:t>1) соблюдение срока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C059C0" w:rsidRPr="007C02D9" w:rsidRDefault="00C059C0" w:rsidP="00C059C0">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059C0" w:rsidRPr="007C02D9" w:rsidRDefault="00C059C0" w:rsidP="00C059C0">
      <w:pPr>
        <w:widowControl w:val="0"/>
        <w:ind w:firstLine="709"/>
        <w:jc w:val="both"/>
        <w:rPr>
          <w:sz w:val="28"/>
          <w:szCs w:val="28"/>
        </w:rPr>
      </w:pPr>
      <w:r w:rsidRPr="007C02D9">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C059C0" w:rsidRPr="007C02D9" w:rsidRDefault="00C059C0" w:rsidP="00C059C0">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C059C0" w:rsidRPr="00E5426E"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Услуги, которые являются необходимыми и обязательными для предоставления муниципальной услуги:</w:t>
      </w:r>
    </w:p>
    <w:p w:rsidR="00C059C0" w:rsidRPr="00E5426E" w:rsidRDefault="00C059C0" w:rsidP="003B34F5">
      <w:pPr>
        <w:pStyle w:val="af9"/>
        <w:widowControl w:val="0"/>
        <w:numPr>
          <w:ilvl w:val="0"/>
          <w:numId w:val="6"/>
        </w:numPr>
        <w:tabs>
          <w:tab w:val="left" w:pos="142"/>
          <w:tab w:val="left" w:pos="284"/>
        </w:tabs>
        <w:autoSpaceDE w:val="0"/>
        <w:autoSpaceDN w:val="0"/>
        <w:adjustRightInd w:val="0"/>
        <w:ind w:left="0" w:firstLine="709"/>
        <w:jc w:val="both"/>
        <w:rPr>
          <w:rFonts w:ascii="Times New Roman" w:hAnsi="Times New Roman"/>
          <w:sz w:val="28"/>
          <w:szCs w:val="28"/>
        </w:rPr>
      </w:pPr>
      <w:r w:rsidRPr="00E5426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59C0" w:rsidRPr="00C87F19"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2.17.3. Предоставление услуги по экстерриториальному принципу не предусмотрено.</w:t>
      </w:r>
    </w:p>
    <w:p w:rsidR="00C059C0" w:rsidRPr="008F093C" w:rsidRDefault="00C059C0" w:rsidP="00C059C0">
      <w:pPr>
        <w:pStyle w:val="a3"/>
        <w:ind w:firstLine="709"/>
        <w:rPr>
          <w:b/>
          <w:szCs w:val="28"/>
        </w:rPr>
      </w:pPr>
    </w:p>
    <w:bookmarkEnd w:id="2"/>
    <w:p w:rsidR="00C059C0" w:rsidRPr="00D43C9E" w:rsidRDefault="00C059C0" w:rsidP="00C059C0">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059C0" w:rsidRDefault="00C059C0" w:rsidP="00C059C0">
      <w:pPr>
        <w:pStyle w:val="a3"/>
        <w:tabs>
          <w:tab w:val="left" w:pos="142"/>
          <w:tab w:val="left" w:pos="284"/>
        </w:tabs>
        <w:ind w:firstLine="709"/>
        <w:jc w:val="both"/>
        <w:rPr>
          <w:szCs w:val="28"/>
        </w:rPr>
      </w:pPr>
    </w:p>
    <w:p w:rsidR="00C059C0" w:rsidRPr="00D43C9E" w:rsidRDefault="00C059C0" w:rsidP="00C059C0">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C059C0" w:rsidRPr="00850834" w:rsidRDefault="00C059C0" w:rsidP="00C059C0">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C059C0" w:rsidRPr="00300800" w:rsidRDefault="00C059C0" w:rsidP="00C059C0">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59C0" w:rsidRPr="00300800" w:rsidRDefault="00C059C0" w:rsidP="00C059C0">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59C0" w:rsidRPr="00300800" w:rsidRDefault="00C059C0" w:rsidP="00C059C0">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59C0" w:rsidRPr="00DB34C8" w:rsidRDefault="00C059C0" w:rsidP="00C059C0">
      <w:pPr>
        <w:pStyle w:val="a3"/>
        <w:ind w:firstLine="709"/>
        <w:jc w:val="both"/>
        <w:rPr>
          <w:szCs w:val="28"/>
        </w:rPr>
      </w:pPr>
      <w:r w:rsidRPr="00300800">
        <w:rPr>
          <w:szCs w:val="28"/>
        </w:rPr>
        <w:lastRenderedPageBreak/>
        <w:t>4) Выдача результата предоставления муниципальной услуги – 1 рабочий день.</w:t>
      </w:r>
    </w:p>
    <w:p w:rsidR="00C059C0" w:rsidRPr="00850834" w:rsidRDefault="00C059C0" w:rsidP="00C059C0">
      <w:pPr>
        <w:pStyle w:val="a3"/>
        <w:ind w:firstLine="709"/>
        <w:jc w:val="both"/>
        <w:rPr>
          <w:b/>
          <w:szCs w:val="28"/>
        </w:rPr>
      </w:pPr>
      <w:r w:rsidRPr="00850834">
        <w:rPr>
          <w:b/>
          <w:szCs w:val="28"/>
        </w:rPr>
        <w:t>3.1.2. Прием и регистрация документов, необходимых для оказания муниципальной услуги.</w:t>
      </w:r>
    </w:p>
    <w:p w:rsidR="00C059C0" w:rsidRPr="008F093C" w:rsidRDefault="00C059C0" w:rsidP="00C059C0">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C059C0" w:rsidRPr="008F093C" w:rsidRDefault="00C059C0" w:rsidP="00C059C0">
      <w:pPr>
        <w:pStyle w:val="a3"/>
        <w:ind w:firstLine="709"/>
        <w:jc w:val="both"/>
        <w:rPr>
          <w:szCs w:val="28"/>
        </w:rPr>
      </w:pPr>
      <w:r w:rsidRPr="008F093C">
        <w:rPr>
          <w:szCs w:val="28"/>
        </w:rPr>
        <w:t>3.1.2.2. Содержан</w:t>
      </w:r>
      <w:r w:rsidR="00CE7F18">
        <w:rPr>
          <w:szCs w:val="28"/>
        </w:rPr>
        <w:t xml:space="preserve">ие административного действия, </w:t>
      </w:r>
      <w:r w:rsidRPr="008F093C">
        <w:rPr>
          <w:szCs w:val="28"/>
        </w:rPr>
        <w:t xml:space="preserve">продолжительность </w:t>
      </w:r>
      <w:r w:rsidRPr="008F093C">
        <w:rPr>
          <w:szCs w:val="28"/>
        </w:rPr>
        <w:br/>
        <w:t xml:space="preserve">и (или) максимальный срок его выполнения: должностное лицо, ответственное </w:t>
      </w:r>
      <w:r w:rsidRPr="008F093C">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F093C">
        <w:rPr>
          <w:szCs w:val="28"/>
        </w:rPr>
        <w:br/>
        <w:t>с правилами делопроизводства, установленными в администрации не позднее 1 рабочего дня с даты поступления.</w:t>
      </w:r>
    </w:p>
    <w:p w:rsidR="00C059C0" w:rsidRPr="008F093C" w:rsidRDefault="00C059C0" w:rsidP="00C059C0">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Pr>
          <w:rFonts w:eastAsia="Calibri"/>
          <w:sz w:val="28"/>
          <w:szCs w:val="28"/>
        </w:rPr>
        <w:t>ой</w:t>
      </w:r>
      <w:r w:rsidRPr="008F093C">
        <w:rPr>
          <w:rFonts w:eastAsia="Calibri"/>
          <w:sz w:val="28"/>
          <w:szCs w:val="28"/>
        </w:rPr>
        <w:t xml:space="preserve"> </w:t>
      </w:r>
      <w:r>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электронной форме.</w:t>
      </w:r>
    </w:p>
    <w:p w:rsidR="00C059C0" w:rsidRPr="008F093C" w:rsidRDefault="00C059C0" w:rsidP="00C059C0">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59C0" w:rsidRPr="008F093C" w:rsidRDefault="00C059C0" w:rsidP="00C059C0">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059C0" w:rsidRPr="008F093C" w:rsidRDefault="00C059C0" w:rsidP="00C059C0">
      <w:pPr>
        <w:pStyle w:val="a3"/>
        <w:ind w:firstLine="709"/>
        <w:jc w:val="both"/>
        <w:rPr>
          <w:szCs w:val="28"/>
        </w:rPr>
      </w:pPr>
      <w:r w:rsidRPr="008F093C">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C059C0" w:rsidRPr="008F093C" w:rsidRDefault="00C059C0" w:rsidP="00C059C0">
      <w:pPr>
        <w:pStyle w:val="a3"/>
        <w:ind w:firstLine="709"/>
        <w:jc w:val="both"/>
        <w:rPr>
          <w:szCs w:val="28"/>
        </w:rPr>
      </w:pPr>
      <w:r w:rsidRPr="008F093C">
        <w:rPr>
          <w:szCs w:val="28"/>
        </w:rPr>
        <w:t xml:space="preserve">3.1.2.4. Критерием принятия решения является </w:t>
      </w:r>
      <w:r w:rsidRPr="00E5426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059C0" w:rsidRPr="008F093C" w:rsidRDefault="00C059C0" w:rsidP="00C059C0">
      <w:pPr>
        <w:pStyle w:val="a3"/>
        <w:ind w:firstLine="709"/>
        <w:jc w:val="both"/>
        <w:rPr>
          <w:szCs w:val="28"/>
        </w:rPr>
      </w:pPr>
      <w:r w:rsidRPr="008F093C">
        <w:rPr>
          <w:szCs w:val="28"/>
        </w:rPr>
        <w:t>3.1.2.5. Результат выполнения админист</w:t>
      </w:r>
      <w:r w:rsidR="00E5426E">
        <w:rPr>
          <w:szCs w:val="28"/>
        </w:rPr>
        <w:t>ративной процедуры: регистрация</w:t>
      </w:r>
      <w:r w:rsidRPr="008F093C">
        <w:rPr>
          <w:szCs w:val="28"/>
        </w:rPr>
        <w:t xml:space="preserve"> заявления о предоставлении муниципальной услуги и прилагаемых к нему документов.</w:t>
      </w:r>
    </w:p>
    <w:p w:rsidR="00C059C0" w:rsidRPr="008F093C" w:rsidRDefault="00C059C0" w:rsidP="00C059C0">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3.1.3.2.2.Формирование, направление межведомственного запроса </w:t>
      </w:r>
      <w:r w:rsidRPr="008F093C">
        <w:rPr>
          <w:sz w:val="28"/>
          <w:szCs w:val="28"/>
        </w:rPr>
        <w:lastRenderedPageBreak/>
        <w:t xml:space="preserve">(межведомственных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059C0" w:rsidRPr="008F093C" w:rsidRDefault="00C059C0" w:rsidP="00C059C0">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Pr="008F093C">
        <w:rPr>
          <w:sz w:val="28"/>
          <w:szCs w:val="28"/>
        </w:rPr>
        <w:t>в согласовании переустройства и (или) перепланировки жилого помещения.</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059C0" w:rsidRPr="001A1802" w:rsidRDefault="00C059C0" w:rsidP="00C059C0">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C059C0" w:rsidRPr="001A1802" w:rsidRDefault="00C059C0" w:rsidP="00C059C0">
      <w:pPr>
        <w:pStyle w:val="a3"/>
        <w:widowControl w:val="0"/>
        <w:ind w:firstLine="709"/>
        <w:jc w:val="both"/>
        <w:rPr>
          <w:szCs w:val="28"/>
        </w:rPr>
      </w:pPr>
      <w:r w:rsidRPr="001A1802">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3.1.4.2. Содержание административного действи</w:t>
      </w:r>
      <w:r w:rsidR="00646FFA">
        <w:rPr>
          <w:sz w:val="28"/>
          <w:szCs w:val="28"/>
        </w:rPr>
        <w:t xml:space="preserve">я (административных действий), </w:t>
      </w:r>
      <w:r w:rsidRPr="001A1802">
        <w:rPr>
          <w:sz w:val="28"/>
          <w:szCs w:val="28"/>
        </w:rPr>
        <w:t xml:space="preserve">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059C0" w:rsidRPr="005D17C4" w:rsidRDefault="00C059C0" w:rsidP="00C059C0">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C059C0" w:rsidRPr="001A1802" w:rsidRDefault="00C059C0" w:rsidP="00C059C0">
      <w:pPr>
        <w:autoSpaceDE w:val="0"/>
        <w:autoSpaceDN w:val="0"/>
        <w:adjustRightInd w:val="0"/>
        <w:jc w:val="both"/>
        <w:rPr>
          <w:sz w:val="28"/>
          <w:szCs w:val="28"/>
        </w:rPr>
      </w:pPr>
      <w:r w:rsidRPr="001A1802">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059C0" w:rsidRPr="001A1802" w:rsidRDefault="00C059C0" w:rsidP="00C059C0">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59C0" w:rsidRDefault="00C059C0" w:rsidP="00C059C0">
      <w:pPr>
        <w:widowControl w:val="0"/>
        <w:tabs>
          <w:tab w:val="left" w:pos="4806"/>
          <w:tab w:val="left" w:pos="5087"/>
          <w:tab w:val="center" w:pos="5315"/>
        </w:tabs>
        <w:ind w:firstLine="709"/>
        <w:jc w:val="both"/>
        <w:rPr>
          <w:sz w:val="28"/>
          <w:szCs w:val="28"/>
        </w:rPr>
      </w:pPr>
    </w:p>
    <w:p w:rsidR="00C059C0" w:rsidRPr="00850834" w:rsidRDefault="00C059C0" w:rsidP="00C059C0">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C059C0" w:rsidRPr="002F63FC" w:rsidRDefault="00C059C0" w:rsidP="00C059C0">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59C0" w:rsidRPr="002F63FC" w:rsidRDefault="00C059C0" w:rsidP="00C059C0">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59C0" w:rsidRPr="002F63FC" w:rsidRDefault="00C059C0" w:rsidP="00C059C0">
      <w:pPr>
        <w:widowControl w:val="0"/>
        <w:ind w:firstLine="709"/>
        <w:jc w:val="both"/>
        <w:rPr>
          <w:sz w:val="28"/>
          <w:szCs w:val="28"/>
        </w:rPr>
      </w:pPr>
      <w:r w:rsidRPr="002F63FC">
        <w:rPr>
          <w:sz w:val="28"/>
          <w:szCs w:val="28"/>
        </w:rPr>
        <w:t>3.2.3. Муниципальная услуга может быть получе</w:t>
      </w:r>
      <w:r>
        <w:rPr>
          <w:sz w:val="28"/>
          <w:szCs w:val="28"/>
        </w:rPr>
        <w:t xml:space="preserve">на через ПГУ ЛО либо через </w:t>
      </w:r>
      <w:r w:rsidRPr="00E5426E">
        <w:rPr>
          <w:sz w:val="28"/>
          <w:szCs w:val="28"/>
        </w:rPr>
        <w:t>ЕПГУ без личной явки на прием в администрацию.</w:t>
      </w:r>
    </w:p>
    <w:p w:rsidR="00C059C0" w:rsidRPr="002F63FC" w:rsidRDefault="00C059C0" w:rsidP="00C059C0">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C059C0" w:rsidRPr="002F63FC" w:rsidRDefault="00C059C0" w:rsidP="00C059C0">
      <w:pPr>
        <w:widowControl w:val="0"/>
        <w:ind w:firstLine="709"/>
        <w:jc w:val="both"/>
        <w:rPr>
          <w:sz w:val="28"/>
          <w:szCs w:val="28"/>
        </w:rPr>
      </w:pPr>
      <w:r w:rsidRPr="002F63FC">
        <w:rPr>
          <w:sz w:val="28"/>
          <w:szCs w:val="28"/>
        </w:rPr>
        <w:t>пройти идентификацию и аутентификацию в ЕСИА;</w:t>
      </w:r>
    </w:p>
    <w:p w:rsidR="00C059C0" w:rsidRPr="002F63FC" w:rsidRDefault="00C059C0" w:rsidP="00C059C0">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C059C0" w:rsidRPr="002F63FC" w:rsidRDefault="00C059C0" w:rsidP="00C059C0">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C059C0" w:rsidRPr="002F63FC" w:rsidRDefault="00C059C0" w:rsidP="00C059C0">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059C0" w:rsidRPr="002F63FC" w:rsidRDefault="00C059C0" w:rsidP="00C059C0">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C059C0" w:rsidRPr="002F63FC" w:rsidRDefault="00C059C0" w:rsidP="00C059C0">
      <w:pPr>
        <w:widowControl w:val="0"/>
        <w:ind w:firstLine="709"/>
        <w:jc w:val="both"/>
        <w:rPr>
          <w:sz w:val="28"/>
          <w:szCs w:val="28"/>
        </w:rPr>
      </w:pPr>
      <w:r w:rsidRPr="002F63F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2F63FC">
        <w:rPr>
          <w:sz w:val="28"/>
          <w:szCs w:val="28"/>
        </w:rPr>
        <w:lastRenderedPageBreak/>
        <w:t>лицу, наделенному функциями по принятию решения;</w:t>
      </w:r>
    </w:p>
    <w:p w:rsidR="00C059C0" w:rsidRPr="002F63FC" w:rsidRDefault="00C059C0" w:rsidP="00C059C0">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59C0" w:rsidRPr="002F63FC" w:rsidRDefault="00C059C0" w:rsidP="00C059C0">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59C0" w:rsidRPr="002F63FC" w:rsidRDefault="00C059C0" w:rsidP="00C059C0">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59C0" w:rsidRPr="002F63FC" w:rsidRDefault="00C059C0" w:rsidP="00C059C0">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59C0" w:rsidRPr="002F63FC" w:rsidRDefault="00C059C0" w:rsidP="00C059C0">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59C0" w:rsidRDefault="00C059C0" w:rsidP="00C059C0">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C059C0" w:rsidRPr="00B17986" w:rsidRDefault="00C059C0" w:rsidP="00C059C0">
      <w:pPr>
        <w:widowControl w:val="0"/>
        <w:ind w:firstLine="709"/>
        <w:jc w:val="both"/>
        <w:rPr>
          <w:sz w:val="28"/>
          <w:szCs w:val="28"/>
        </w:rPr>
      </w:pPr>
      <w:r w:rsidRPr="00B179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059C0" w:rsidRPr="00B17986" w:rsidRDefault="00C059C0" w:rsidP="00C059C0">
      <w:pPr>
        <w:widowControl w:val="0"/>
        <w:ind w:firstLine="709"/>
        <w:jc w:val="both"/>
        <w:rPr>
          <w:sz w:val="28"/>
          <w:szCs w:val="28"/>
        </w:rPr>
      </w:pPr>
      <w:r w:rsidRPr="00B1798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59C0" w:rsidRPr="00B17986" w:rsidRDefault="00C059C0" w:rsidP="00C059C0">
      <w:pPr>
        <w:widowControl w:val="0"/>
        <w:ind w:firstLine="709"/>
        <w:jc w:val="both"/>
        <w:rPr>
          <w:sz w:val="28"/>
          <w:szCs w:val="28"/>
        </w:rPr>
      </w:pPr>
      <w:r w:rsidRPr="00B17986">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B17986">
        <w:rPr>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59C0" w:rsidRPr="00A64205" w:rsidRDefault="00C059C0" w:rsidP="00C059C0">
      <w:pPr>
        <w:pStyle w:val="a3"/>
        <w:widowControl w:val="0"/>
        <w:tabs>
          <w:tab w:val="left" w:pos="142"/>
          <w:tab w:val="left" w:pos="284"/>
        </w:tabs>
        <w:ind w:firstLine="709"/>
        <w:rPr>
          <w:b/>
          <w:szCs w:val="28"/>
        </w:rPr>
      </w:pPr>
    </w:p>
    <w:p w:rsidR="00C059C0" w:rsidRPr="00B6481C" w:rsidRDefault="00C059C0" w:rsidP="00C059C0">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C059C0" w:rsidRPr="0049737B" w:rsidRDefault="00C059C0" w:rsidP="00C059C0">
      <w:pPr>
        <w:pStyle w:val="a3"/>
        <w:widowControl w:val="0"/>
        <w:tabs>
          <w:tab w:val="left" w:pos="142"/>
          <w:tab w:val="left" w:pos="284"/>
        </w:tabs>
        <w:ind w:firstLine="709"/>
        <w:rPr>
          <w:color w:val="4F81BD" w:themeColor="accent1"/>
          <w:szCs w:val="28"/>
        </w:rPr>
      </w:pP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w:t>
      </w:r>
      <w:r w:rsidR="00B16C44">
        <w:rPr>
          <w:szCs w:val="28"/>
        </w:rPr>
        <w:t xml:space="preserve">ми специалистами администрации </w:t>
      </w:r>
      <w:bookmarkStart w:id="12" w:name="_GoBack"/>
      <w:bookmarkEnd w:id="12"/>
      <w:r w:rsidRPr="001111EA">
        <w:rPr>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lastRenderedPageBreak/>
        <w:t xml:space="preserve"> По результатам рассмотрения обращений дается письменный ответ.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59C0" w:rsidRPr="00B17986" w:rsidRDefault="00C059C0" w:rsidP="00C059C0">
      <w:pPr>
        <w:pStyle w:val="a3"/>
        <w:widowControl w:val="0"/>
        <w:tabs>
          <w:tab w:val="left" w:pos="142"/>
          <w:tab w:val="left" w:pos="284"/>
        </w:tabs>
        <w:ind w:firstLine="709"/>
        <w:rPr>
          <w:b/>
          <w:bCs/>
          <w:sz w:val="24"/>
          <w:szCs w:val="28"/>
        </w:rPr>
      </w:pPr>
    </w:p>
    <w:p w:rsidR="00C059C0" w:rsidRPr="00B6481C" w:rsidRDefault="00C059C0" w:rsidP="00C059C0">
      <w:pPr>
        <w:pStyle w:val="10"/>
        <w:spacing w:line="240" w:lineRule="auto"/>
        <w:rPr>
          <w:rFonts w:ascii="Times New Roman" w:hAnsi="Times New Roman"/>
          <w:szCs w:val="28"/>
        </w:rPr>
      </w:pPr>
      <w:r w:rsidRPr="00B6481C">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C059C0" w:rsidRPr="00B17986" w:rsidRDefault="00C059C0" w:rsidP="00C059C0">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C059C0" w:rsidRPr="00B17986" w:rsidRDefault="00C059C0" w:rsidP="00C059C0">
      <w:pPr>
        <w:tabs>
          <w:tab w:val="left" w:pos="5442"/>
        </w:tabs>
        <w:autoSpaceDN w:val="0"/>
        <w:ind w:firstLine="709"/>
        <w:jc w:val="both"/>
        <w:rPr>
          <w:sz w:val="28"/>
          <w:szCs w:val="28"/>
        </w:rPr>
      </w:pPr>
      <w:r w:rsidRPr="00B17986">
        <w:rPr>
          <w:sz w:val="28"/>
          <w:szCs w:val="28"/>
        </w:rPr>
        <w:tab/>
      </w:r>
    </w:p>
    <w:p w:rsidR="00C059C0" w:rsidRPr="00B17986" w:rsidRDefault="00C059C0" w:rsidP="00C059C0">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B17986">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C059C0" w:rsidRPr="00B17986" w:rsidRDefault="00C059C0" w:rsidP="00C059C0">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C059C0" w:rsidRPr="00B17986" w:rsidRDefault="00C059C0" w:rsidP="00C059C0">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059C0" w:rsidRPr="00B17986" w:rsidRDefault="00C059C0" w:rsidP="00C059C0">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59C0" w:rsidRPr="00B17986" w:rsidRDefault="00C059C0" w:rsidP="00C059C0">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B17986">
        <w:rPr>
          <w:sz w:val="28"/>
          <w:szCs w:val="28"/>
        </w:rPr>
        <w:lastRenderedPageBreak/>
        <w:t>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5.</w:t>
      </w:r>
      <w:r>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059C0" w:rsidRPr="00B17986" w:rsidRDefault="00C059C0" w:rsidP="00C059C0">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B17986">
        <w:rPr>
          <w:sz w:val="28"/>
          <w:szCs w:val="28"/>
        </w:rPr>
        <w:t xml:space="preserve">, официального сайта органа, </w:t>
      </w:r>
      <w:r w:rsidRPr="00B17986">
        <w:rPr>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059C0" w:rsidRPr="00B17986" w:rsidRDefault="00C059C0" w:rsidP="00C059C0">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C059C0" w:rsidRPr="00B17986" w:rsidRDefault="00C059C0" w:rsidP="00C059C0">
      <w:pPr>
        <w:autoSpaceDN w:val="0"/>
        <w:ind w:firstLine="540"/>
        <w:jc w:val="both"/>
        <w:rPr>
          <w:sz w:val="28"/>
          <w:szCs w:val="28"/>
        </w:rPr>
      </w:pPr>
      <w:r w:rsidRPr="00B17986">
        <w:rPr>
          <w:sz w:val="28"/>
          <w:szCs w:val="28"/>
        </w:rPr>
        <w:t>В письменной жалобе в обязательном порядке указываются:</w:t>
      </w:r>
    </w:p>
    <w:p w:rsidR="00C059C0" w:rsidRPr="00B17986" w:rsidRDefault="00C059C0" w:rsidP="00C059C0">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059C0" w:rsidRPr="00B17986" w:rsidRDefault="00C059C0" w:rsidP="00C059C0">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C059C0" w:rsidRPr="00B17986" w:rsidRDefault="00C059C0" w:rsidP="00C059C0">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59C0" w:rsidRPr="00B17986" w:rsidRDefault="00C059C0" w:rsidP="00C059C0">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C059C0" w:rsidRPr="00B17986" w:rsidRDefault="00C059C0" w:rsidP="00C059C0">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C059C0" w:rsidRPr="00B17986" w:rsidRDefault="00C059C0" w:rsidP="00C059C0">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C059C0" w:rsidRPr="00B17986" w:rsidRDefault="00C059C0" w:rsidP="00C059C0">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C059C0" w:rsidRPr="00B17986" w:rsidRDefault="00C059C0" w:rsidP="00C059C0">
      <w:pPr>
        <w:autoSpaceDN w:val="0"/>
        <w:ind w:firstLine="540"/>
        <w:jc w:val="both"/>
        <w:rPr>
          <w:sz w:val="28"/>
          <w:szCs w:val="28"/>
        </w:rPr>
      </w:pPr>
      <w:r w:rsidRPr="00B17986">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9C0" w:rsidRPr="00B17986" w:rsidRDefault="00C059C0" w:rsidP="00C059C0">
      <w:pPr>
        <w:tabs>
          <w:tab w:val="left" w:pos="6358"/>
        </w:tabs>
        <w:autoSpaceDN w:val="0"/>
        <w:ind w:firstLine="540"/>
        <w:jc w:val="both"/>
        <w:rPr>
          <w:sz w:val="28"/>
          <w:szCs w:val="28"/>
        </w:rPr>
      </w:pPr>
      <w:r w:rsidRPr="00B17986">
        <w:rPr>
          <w:sz w:val="28"/>
          <w:szCs w:val="28"/>
        </w:rPr>
        <w:t>2) в удовлетворении жалобы отказывается.</w:t>
      </w:r>
    </w:p>
    <w:p w:rsidR="00C059C0" w:rsidRPr="00B17986" w:rsidRDefault="00C059C0" w:rsidP="00C059C0">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C059C0" w:rsidRPr="00B17986" w:rsidRDefault="00C059C0" w:rsidP="003B34F5">
      <w:pPr>
        <w:numPr>
          <w:ilvl w:val="0"/>
          <w:numId w:val="3"/>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59C0" w:rsidRPr="00B17986" w:rsidRDefault="00C059C0" w:rsidP="003B34F5">
      <w:pPr>
        <w:pStyle w:val="af9"/>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9C0" w:rsidRPr="00B17986" w:rsidRDefault="00C059C0" w:rsidP="00C059C0">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9C0" w:rsidRPr="00B17986" w:rsidRDefault="00C059C0" w:rsidP="00C059C0">
      <w:pPr>
        <w:autoSpaceDN w:val="0"/>
        <w:ind w:firstLine="709"/>
        <w:jc w:val="both"/>
        <w:rPr>
          <w:sz w:val="28"/>
          <w:szCs w:val="28"/>
        </w:rPr>
      </w:pPr>
    </w:p>
    <w:p w:rsidR="00C059C0" w:rsidRPr="00731168" w:rsidRDefault="00C059C0" w:rsidP="00C059C0">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C059C0" w:rsidRPr="00B17986" w:rsidRDefault="00C059C0" w:rsidP="00C059C0">
      <w:pPr>
        <w:autoSpaceDE w:val="0"/>
        <w:autoSpaceDN w:val="0"/>
        <w:adjustRightInd w:val="0"/>
        <w:ind w:firstLine="540"/>
        <w:jc w:val="both"/>
        <w:rPr>
          <w:rFonts w:eastAsiaTheme="minorHAnsi"/>
          <w:bCs/>
          <w:sz w:val="28"/>
          <w:szCs w:val="28"/>
          <w:lang w:eastAsia="en-US"/>
        </w:rPr>
      </w:pPr>
    </w:p>
    <w:p w:rsidR="00C059C0" w:rsidRPr="00B17986" w:rsidRDefault="00C059C0" w:rsidP="00C059C0">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C059C0" w:rsidRPr="00B17986" w:rsidRDefault="00C059C0" w:rsidP="00C059C0">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B17986">
        <w:rPr>
          <w:rFonts w:eastAsiaTheme="minorHAnsi"/>
          <w:sz w:val="28"/>
          <w:szCs w:val="28"/>
          <w:lang w:eastAsia="en-US"/>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5426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C059C0" w:rsidRPr="00B17986" w:rsidRDefault="00C059C0" w:rsidP="00C059C0">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059C0" w:rsidRPr="00B17986" w:rsidRDefault="00C059C0" w:rsidP="00C059C0">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C059C0" w:rsidRPr="00B17986" w:rsidRDefault="00C059C0" w:rsidP="00C059C0">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059C0" w:rsidRPr="00B17986" w:rsidRDefault="00C059C0" w:rsidP="00C059C0">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E5426E" w:rsidRDefault="00C059C0" w:rsidP="00C059C0">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5426E">
        <w:rPr>
          <w:sz w:val="28"/>
          <w:szCs w:val="28"/>
        </w:rPr>
        <w:t>.</w:t>
      </w:r>
    </w:p>
    <w:p w:rsidR="00C059C0" w:rsidRPr="00B17986" w:rsidRDefault="00C059C0" w:rsidP="00C059C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059C0" w:rsidRPr="00B17986" w:rsidRDefault="00C059C0" w:rsidP="00C059C0">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C059C0" w:rsidRPr="00B17986" w:rsidRDefault="00C059C0" w:rsidP="00C059C0">
      <w:pPr>
        <w:rPr>
          <w:b/>
          <w:sz w:val="28"/>
          <w:szCs w:val="28"/>
        </w:rPr>
      </w:pPr>
    </w:p>
    <w:p w:rsidR="00C059C0" w:rsidRPr="00B17986" w:rsidRDefault="00C059C0" w:rsidP="00C059C0">
      <w:pPr>
        <w:rPr>
          <w:bCs/>
          <w:szCs w:val="28"/>
        </w:rPr>
      </w:pPr>
    </w:p>
    <w:p w:rsidR="00C059C0" w:rsidRPr="00B17986" w:rsidRDefault="00C059C0" w:rsidP="00C059C0">
      <w:pPr>
        <w:rPr>
          <w:bCs/>
          <w:szCs w:val="28"/>
        </w:rPr>
      </w:pPr>
    </w:p>
    <w:p w:rsidR="00C059C0" w:rsidRPr="0049737B" w:rsidRDefault="00C059C0" w:rsidP="00C059C0">
      <w:pPr>
        <w:rPr>
          <w:bCs/>
          <w:color w:val="4F81BD" w:themeColor="accent1"/>
          <w:szCs w:val="28"/>
        </w:rPr>
      </w:pPr>
    </w:p>
    <w:p w:rsidR="00C059C0" w:rsidRPr="00D4083B" w:rsidRDefault="00C059C0" w:rsidP="00C059C0">
      <w:pPr>
        <w:pStyle w:val="10"/>
        <w:keepNext w:val="0"/>
        <w:widowControl w:val="0"/>
        <w:spacing w:line="240" w:lineRule="auto"/>
        <w:jc w:val="right"/>
        <w:rPr>
          <w:rFonts w:ascii="Times New Roman" w:hAnsi="Times New Roman"/>
          <w:b w:val="0"/>
          <w:sz w:val="24"/>
          <w:szCs w:val="24"/>
        </w:rPr>
      </w:pPr>
      <w:r w:rsidRPr="0049737B">
        <w:rPr>
          <w:bCs/>
          <w:color w:val="4F81BD" w:themeColor="accent1"/>
          <w:szCs w:val="28"/>
        </w:rPr>
        <w:br w:type="page"/>
      </w:r>
      <w:r w:rsidRPr="00D4083B">
        <w:rPr>
          <w:rFonts w:ascii="Times New Roman" w:hAnsi="Times New Roman"/>
          <w:b w:val="0"/>
          <w:sz w:val="24"/>
          <w:szCs w:val="24"/>
        </w:rPr>
        <w:lastRenderedPageBreak/>
        <w:t xml:space="preserve">Приложение 1 </w:t>
      </w: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C059C0" w:rsidRDefault="00C059C0" w:rsidP="00C059C0">
      <w:pPr>
        <w:pStyle w:val="ConsPlusNormal"/>
        <w:widowControl w:val="0"/>
        <w:jc w:val="right"/>
        <w:rPr>
          <w:rFonts w:ascii="Times New Roman" w:hAnsi="Times New Roman" w:cs="Times New Roman"/>
          <w:sz w:val="24"/>
          <w:szCs w:val="24"/>
        </w:rPr>
      </w:pP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C059C0" w:rsidRDefault="00C059C0" w:rsidP="00C059C0">
      <w:pPr>
        <w:widowControl w:val="0"/>
        <w:autoSpaceDE w:val="0"/>
        <w:autoSpaceDN w:val="0"/>
        <w:jc w:val="center"/>
        <w:rPr>
          <w:b/>
          <w:bCs/>
          <w:sz w:val="26"/>
          <w:szCs w:val="26"/>
        </w:rPr>
      </w:pPr>
    </w:p>
    <w:p w:rsidR="00C059C0" w:rsidRPr="00B17986" w:rsidRDefault="00C059C0" w:rsidP="00C059C0">
      <w:pPr>
        <w:autoSpaceDE w:val="0"/>
        <w:autoSpaceDN w:val="0"/>
        <w:ind w:left="5103"/>
      </w:pPr>
      <w:r w:rsidRPr="00B17986">
        <w:t xml:space="preserve">В  </w:t>
      </w:r>
    </w:p>
    <w:p w:rsidR="00C059C0" w:rsidRPr="00B17986" w:rsidRDefault="00C059C0" w:rsidP="00C059C0">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C059C0" w:rsidRPr="00B17986" w:rsidRDefault="00C059C0" w:rsidP="00C059C0">
      <w:pPr>
        <w:autoSpaceDE w:val="0"/>
        <w:autoSpaceDN w:val="0"/>
        <w:ind w:left="5103"/>
      </w:pPr>
    </w:p>
    <w:p w:rsidR="00C059C0" w:rsidRPr="00B17986" w:rsidRDefault="00C059C0" w:rsidP="00C059C0">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C059C0" w:rsidRPr="00B17986" w:rsidRDefault="00C059C0" w:rsidP="00C059C0">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C059C0" w:rsidRPr="00B17986" w:rsidRDefault="00C059C0" w:rsidP="00C059C0">
      <w:pPr>
        <w:autoSpaceDE w:val="0"/>
        <w:autoSpaceDN w:val="0"/>
      </w:pPr>
      <w:r w:rsidRPr="00B17986">
        <w:t xml:space="preserve">от  </w:t>
      </w:r>
    </w:p>
    <w:p w:rsidR="00C059C0" w:rsidRPr="00B17986" w:rsidRDefault="00C059C0" w:rsidP="00C059C0">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059C0" w:rsidRPr="00B17986" w:rsidRDefault="00C059C0" w:rsidP="00C059C0">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059C0" w:rsidRPr="00B17986" w:rsidRDefault="00C059C0" w:rsidP="00C059C0">
      <w:pPr>
        <w:autoSpaceDE w:val="0"/>
        <w:autoSpaceDN w:val="0"/>
        <w:spacing w:before="360"/>
      </w:pPr>
      <w:r w:rsidRPr="00B17986">
        <w:t xml:space="preserve">Место нахождения жилого помещения:  </w:t>
      </w:r>
    </w:p>
    <w:p w:rsidR="00C059C0" w:rsidRPr="00B17986" w:rsidRDefault="00C059C0" w:rsidP="00C059C0">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C059C0" w:rsidRPr="00B17986" w:rsidRDefault="00C059C0" w:rsidP="00C059C0">
      <w:pPr>
        <w:jc w:val="center"/>
        <w:rPr>
          <w:sz w:val="20"/>
          <w:szCs w:val="20"/>
        </w:rPr>
      </w:pPr>
    </w:p>
    <w:p w:rsidR="00C059C0" w:rsidRPr="00B17986" w:rsidRDefault="00C059C0" w:rsidP="00C059C0">
      <w:pPr>
        <w:widowControl w:val="0"/>
        <w:autoSpaceDE w:val="0"/>
        <w:autoSpaceDN w:val="0"/>
      </w:pPr>
      <w:r w:rsidRPr="00B17986">
        <w:t xml:space="preserve">Собственник(и) жилого помещения:  </w:t>
      </w:r>
    </w:p>
    <w:p w:rsidR="00C059C0" w:rsidRPr="00B17986" w:rsidRDefault="00C059C0" w:rsidP="00C059C0">
      <w:pPr>
        <w:pBdr>
          <w:top w:val="single" w:sz="4" w:space="1" w:color="auto"/>
        </w:pBdr>
        <w:autoSpaceDE w:val="0"/>
        <w:autoSpaceDN w:val="0"/>
        <w:ind w:left="3828"/>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360"/>
        <w:ind w:firstLine="567"/>
      </w:pPr>
      <w:r w:rsidRPr="00B17986">
        <w:t xml:space="preserve">Прошу разрешить  </w:t>
      </w:r>
    </w:p>
    <w:p w:rsidR="00C059C0" w:rsidRPr="00B17986" w:rsidRDefault="00C059C0" w:rsidP="00C059C0">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C059C0" w:rsidRPr="00B17986" w:rsidRDefault="00C059C0" w:rsidP="00C059C0">
      <w:pPr>
        <w:autoSpaceDE w:val="0"/>
        <w:autoSpaceDN w:val="0"/>
      </w:pPr>
      <w:r w:rsidRPr="00B17986">
        <w:t xml:space="preserve">жилого помещения, занимаемого на основании  </w:t>
      </w:r>
    </w:p>
    <w:p w:rsidR="00C059C0" w:rsidRPr="00B17986" w:rsidRDefault="00C059C0" w:rsidP="00C059C0">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C059C0" w:rsidRPr="00B17986" w:rsidRDefault="00C059C0" w:rsidP="00C059C0">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059C0" w:rsidRPr="00B17986" w:rsidTr="00C059C0">
        <w:tc>
          <w:tcPr>
            <w:tcW w:w="6124" w:type="dxa"/>
            <w:gridSpan w:val="8"/>
            <w:tcBorders>
              <w:top w:val="nil"/>
              <w:left w:val="nil"/>
              <w:bottom w:val="nil"/>
              <w:right w:val="nil"/>
            </w:tcBorders>
            <w:vAlign w:val="bottom"/>
          </w:tcPr>
          <w:p w:rsidR="00C059C0" w:rsidRPr="00B17986" w:rsidRDefault="00C059C0" w:rsidP="00C059C0">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gridSpan w:val="2"/>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1"/>
          <w:wAfter w:w="5614"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
          <w:wAfter w:w="196" w:type="dxa"/>
        </w:trPr>
        <w:tc>
          <w:tcPr>
            <w:tcW w:w="6180" w:type="dxa"/>
            <w:gridSpan w:val="9"/>
            <w:tcBorders>
              <w:top w:val="nil"/>
              <w:left w:val="nil"/>
              <w:bottom w:val="nil"/>
              <w:right w:val="nil"/>
            </w:tcBorders>
            <w:vAlign w:val="bottom"/>
          </w:tcPr>
          <w:p w:rsidR="00C059C0" w:rsidRPr="00B17986" w:rsidRDefault="00C059C0" w:rsidP="00C059C0">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ind w:firstLine="567"/>
        <w:jc w:val="both"/>
      </w:pPr>
      <w:r w:rsidRPr="00B17986">
        <w:t>Обязуюсь:</w:t>
      </w:r>
    </w:p>
    <w:p w:rsidR="00C059C0" w:rsidRPr="00B17986" w:rsidRDefault="00C059C0" w:rsidP="00C059C0">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C059C0" w:rsidRPr="00B17986" w:rsidRDefault="00C059C0" w:rsidP="00C059C0">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059C0" w:rsidRPr="00B17986" w:rsidRDefault="00C059C0" w:rsidP="00C059C0">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C059C0" w:rsidRPr="00B17986" w:rsidRDefault="00C059C0" w:rsidP="00C059C0">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C059C0" w:rsidRPr="00B17986" w:rsidTr="00C059C0">
        <w:tc>
          <w:tcPr>
            <w:tcW w:w="2495" w:type="dxa"/>
            <w:tcBorders>
              <w:top w:val="nil"/>
              <w:left w:val="nil"/>
              <w:bottom w:val="nil"/>
              <w:right w:val="nil"/>
            </w:tcBorders>
            <w:vAlign w:val="bottom"/>
          </w:tcPr>
          <w:p w:rsidR="00C059C0" w:rsidRPr="00B17986" w:rsidRDefault="00C059C0" w:rsidP="00C059C0">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709" w:type="dxa"/>
            <w:tcBorders>
              <w:top w:val="nil"/>
              <w:left w:val="nil"/>
              <w:bottom w:val="nil"/>
              <w:right w:val="nil"/>
            </w:tcBorders>
            <w:vAlign w:val="bottom"/>
          </w:tcPr>
          <w:p w:rsidR="00C059C0" w:rsidRPr="00B17986" w:rsidRDefault="00C059C0" w:rsidP="00C059C0">
            <w:pPr>
              <w:autoSpaceDE w:val="0"/>
              <w:autoSpaceDN w:val="0"/>
              <w:jc w:val="center"/>
            </w:pPr>
            <w:r w:rsidRPr="00B17986">
              <w:t>г. №</w:t>
            </w:r>
          </w:p>
        </w:tc>
        <w:tc>
          <w:tcPr>
            <w:tcW w:w="127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r w:rsidRPr="00B17986">
              <w:t>:</w:t>
            </w:r>
          </w:p>
        </w:tc>
      </w:tr>
    </w:tbl>
    <w:p w:rsidR="00C059C0" w:rsidRPr="00B17986" w:rsidRDefault="00C059C0" w:rsidP="00C059C0">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C059C0" w:rsidRPr="00B17986" w:rsidTr="00C059C0">
        <w:tc>
          <w:tcPr>
            <w:tcW w:w="595" w:type="dxa"/>
          </w:tcPr>
          <w:p w:rsidR="00C059C0" w:rsidRPr="00B17986" w:rsidRDefault="00C059C0" w:rsidP="00C059C0">
            <w:pPr>
              <w:autoSpaceDE w:val="0"/>
              <w:autoSpaceDN w:val="0"/>
              <w:jc w:val="center"/>
            </w:pPr>
            <w:r w:rsidRPr="00B17986">
              <w:t>№</w:t>
            </w:r>
            <w:r w:rsidRPr="00B17986">
              <w:br/>
              <w:t>п/п</w:t>
            </w:r>
          </w:p>
        </w:tc>
        <w:tc>
          <w:tcPr>
            <w:tcW w:w="2977" w:type="dxa"/>
          </w:tcPr>
          <w:p w:rsidR="00C059C0" w:rsidRPr="00B17986" w:rsidRDefault="00C059C0" w:rsidP="00C059C0">
            <w:pPr>
              <w:autoSpaceDE w:val="0"/>
              <w:autoSpaceDN w:val="0"/>
              <w:jc w:val="center"/>
            </w:pPr>
            <w:r w:rsidRPr="00B17986">
              <w:t>Фамилия, имя, отчество</w:t>
            </w:r>
          </w:p>
        </w:tc>
        <w:tc>
          <w:tcPr>
            <w:tcW w:w="2552" w:type="dxa"/>
          </w:tcPr>
          <w:p w:rsidR="00C059C0" w:rsidRPr="00B17986" w:rsidRDefault="00C059C0" w:rsidP="00C059C0">
            <w:pPr>
              <w:autoSpaceDE w:val="0"/>
              <w:autoSpaceDN w:val="0"/>
              <w:jc w:val="center"/>
            </w:pPr>
            <w:r w:rsidRPr="00B17986">
              <w:t>Документ, удостоверяющий личность (серия, номер, кем и когда выдан)</w:t>
            </w:r>
          </w:p>
        </w:tc>
        <w:tc>
          <w:tcPr>
            <w:tcW w:w="1800" w:type="dxa"/>
          </w:tcPr>
          <w:p w:rsidR="00C059C0" w:rsidRPr="00B17986" w:rsidRDefault="00C059C0" w:rsidP="00C059C0">
            <w:pPr>
              <w:autoSpaceDE w:val="0"/>
              <w:autoSpaceDN w:val="0"/>
              <w:jc w:val="center"/>
            </w:pPr>
            <w:r w:rsidRPr="00B17986">
              <w:t>Подпись *</w:t>
            </w:r>
          </w:p>
        </w:tc>
        <w:tc>
          <w:tcPr>
            <w:tcW w:w="2027" w:type="dxa"/>
          </w:tcPr>
          <w:p w:rsidR="00C059C0" w:rsidRPr="00B17986" w:rsidRDefault="00C059C0" w:rsidP="00C059C0">
            <w:pPr>
              <w:autoSpaceDE w:val="0"/>
              <w:autoSpaceDN w:val="0"/>
              <w:jc w:val="center"/>
            </w:pPr>
            <w:r w:rsidRPr="00B17986">
              <w:t>Отметка о нотариальном заверении подписей лиц</w:t>
            </w:r>
          </w:p>
        </w:tc>
      </w:tr>
      <w:tr w:rsidR="00C059C0" w:rsidRPr="00B17986" w:rsidTr="00C059C0">
        <w:tc>
          <w:tcPr>
            <w:tcW w:w="595" w:type="dxa"/>
            <w:vAlign w:val="bottom"/>
          </w:tcPr>
          <w:p w:rsidR="00C059C0" w:rsidRPr="00B17986" w:rsidRDefault="00C059C0" w:rsidP="00C059C0">
            <w:pPr>
              <w:autoSpaceDE w:val="0"/>
              <w:autoSpaceDN w:val="0"/>
              <w:jc w:val="center"/>
            </w:pPr>
            <w:r w:rsidRPr="00B17986">
              <w:t>1</w:t>
            </w:r>
          </w:p>
        </w:tc>
        <w:tc>
          <w:tcPr>
            <w:tcW w:w="2977" w:type="dxa"/>
            <w:vAlign w:val="bottom"/>
          </w:tcPr>
          <w:p w:rsidR="00C059C0" w:rsidRPr="00B17986" w:rsidRDefault="00C059C0" w:rsidP="00C059C0">
            <w:pPr>
              <w:autoSpaceDE w:val="0"/>
              <w:autoSpaceDN w:val="0"/>
              <w:jc w:val="center"/>
            </w:pPr>
            <w:r w:rsidRPr="00B17986">
              <w:t>2</w:t>
            </w:r>
          </w:p>
        </w:tc>
        <w:tc>
          <w:tcPr>
            <w:tcW w:w="2552" w:type="dxa"/>
            <w:vAlign w:val="bottom"/>
          </w:tcPr>
          <w:p w:rsidR="00C059C0" w:rsidRPr="00B17986" w:rsidRDefault="00C059C0" w:rsidP="00C059C0">
            <w:pPr>
              <w:autoSpaceDE w:val="0"/>
              <w:autoSpaceDN w:val="0"/>
              <w:jc w:val="center"/>
            </w:pPr>
            <w:r w:rsidRPr="00B17986">
              <w:t>3</w:t>
            </w:r>
          </w:p>
        </w:tc>
        <w:tc>
          <w:tcPr>
            <w:tcW w:w="1800" w:type="dxa"/>
            <w:vAlign w:val="bottom"/>
          </w:tcPr>
          <w:p w:rsidR="00C059C0" w:rsidRPr="00B17986" w:rsidRDefault="00C059C0" w:rsidP="00C059C0">
            <w:pPr>
              <w:autoSpaceDE w:val="0"/>
              <w:autoSpaceDN w:val="0"/>
              <w:jc w:val="center"/>
            </w:pPr>
            <w:r w:rsidRPr="00B17986">
              <w:t>4</w:t>
            </w:r>
          </w:p>
        </w:tc>
        <w:tc>
          <w:tcPr>
            <w:tcW w:w="2027" w:type="dxa"/>
            <w:vAlign w:val="bottom"/>
          </w:tcPr>
          <w:p w:rsidR="00C059C0" w:rsidRPr="00B17986" w:rsidRDefault="00C059C0" w:rsidP="00C059C0">
            <w:pPr>
              <w:autoSpaceDE w:val="0"/>
              <w:autoSpaceDN w:val="0"/>
              <w:jc w:val="center"/>
            </w:pPr>
            <w:r w:rsidRPr="00B17986">
              <w:t>5</w:t>
            </w: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bl>
    <w:p w:rsidR="00C059C0" w:rsidRPr="00B17986" w:rsidRDefault="00C059C0" w:rsidP="00C059C0">
      <w:pPr>
        <w:autoSpaceDE w:val="0"/>
        <w:autoSpaceDN w:val="0"/>
        <w:spacing w:before="24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059C0" w:rsidRPr="00B17986" w:rsidRDefault="00C059C0" w:rsidP="00C059C0">
      <w:pPr>
        <w:autoSpaceDE w:val="0"/>
        <w:autoSpaceDN w:val="0"/>
      </w:pPr>
      <w:r w:rsidRPr="00B17986">
        <w:t>К заявлению прилагаются следующие документы:</w:t>
      </w:r>
    </w:p>
    <w:p w:rsidR="00C059C0" w:rsidRPr="00B17986" w:rsidRDefault="00C059C0" w:rsidP="00C059C0">
      <w:pPr>
        <w:autoSpaceDE w:val="0"/>
        <w:autoSpaceDN w:val="0"/>
      </w:pPr>
      <w:r w:rsidRPr="00B17986">
        <w:t xml:space="preserve">1)  </w:t>
      </w:r>
    </w:p>
    <w:p w:rsidR="00C059C0" w:rsidRPr="00B17986" w:rsidRDefault="00C059C0" w:rsidP="00C059C0">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C059C0" w:rsidRPr="00B17986" w:rsidTr="00C059C0">
        <w:tc>
          <w:tcPr>
            <w:tcW w:w="739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26" w:type="dxa"/>
            <w:tcBorders>
              <w:top w:val="nil"/>
              <w:left w:val="nil"/>
              <w:bottom w:val="nil"/>
              <w:right w:val="nil"/>
            </w:tcBorders>
            <w:vAlign w:val="bottom"/>
          </w:tcPr>
          <w:p w:rsidR="00C059C0" w:rsidRPr="00B17986" w:rsidRDefault="00C059C0" w:rsidP="00C059C0">
            <w:pPr>
              <w:autoSpaceDE w:val="0"/>
              <w:autoSpaceDN w:val="0"/>
              <w:jc w:val="center"/>
            </w:pPr>
            <w:r w:rsidRPr="00B17986">
              <w:t>на</w:t>
            </w: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992" w:type="dxa"/>
            <w:tcBorders>
              <w:top w:val="nil"/>
              <w:left w:val="nil"/>
              <w:bottom w:val="nil"/>
              <w:right w:val="nil"/>
            </w:tcBorders>
            <w:vAlign w:val="bottom"/>
          </w:tcPr>
          <w:p w:rsidR="00C059C0" w:rsidRPr="00B17986" w:rsidRDefault="00C059C0" w:rsidP="00C059C0">
            <w:pPr>
              <w:autoSpaceDE w:val="0"/>
              <w:autoSpaceDN w:val="0"/>
              <w:ind w:left="57"/>
            </w:pPr>
            <w:r w:rsidRPr="00B17986">
              <w:t>листах;</w:t>
            </w:r>
          </w:p>
        </w:tc>
      </w:tr>
      <w:tr w:rsidR="00C059C0" w:rsidRPr="00B17986" w:rsidTr="00C059C0">
        <w:tc>
          <w:tcPr>
            <w:tcW w:w="7399"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992" w:type="dxa"/>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C059C0" w:rsidRPr="00B17986" w:rsidRDefault="00C059C0" w:rsidP="00C059C0">
      <w:pPr>
        <w:pBdr>
          <w:top w:val="single" w:sz="4" w:space="1" w:color="auto"/>
        </w:pBdr>
        <w:autoSpaceDE w:val="0"/>
        <w:autoSpaceDN w:val="0"/>
        <w:ind w:left="1560" w:right="7511"/>
        <w:rPr>
          <w:sz w:val="2"/>
          <w:szCs w:val="2"/>
        </w:rPr>
      </w:pPr>
    </w:p>
    <w:p w:rsidR="00C059C0" w:rsidRPr="00B17986" w:rsidRDefault="00C059C0" w:rsidP="00C059C0">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C059C0" w:rsidRPr="00B17986" w:rsidRDefault="00C059C0" w:rsidP="00C059C0">
      <w:pPr>
        <w:pBdr>
          <w:top w:val="single" w:sz="4" w:space="1" w:color="auto"/>
        </w:pBdr>
        <w:autoSpaceDE w:val="0"/>
        <w:autoSpaceDN w:val="0"/>
        <w:ind w:left="4196" w:right="4905"/>
        <w:rPr>
          <w:sz w:val="2"/>
          <w:szCs w:val="2"/>
        </w:rPr>
      </w:pPr>
    </w:p>
    <w:p w:rsidR="00C059C0" w:rsidRPr="00B17986" w:rsidRDefault="00C059C0" w:rsidP="00C059C0">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autoSpaceDE w:val="0"/>
        <w:autoSpaceDN w:val="0"/>
      </w:pPr>
      <w:r w:rsidRPr="00B17986">
        <w:t xml:space="preserve">6) иные документы:  </w:t>
      </w:r>
    </w:p>
    <w:p w:rsidR="00C059C0" w:rsidRPr="00B17986" w:rsidRDefault="00C059C0" w:rsidP="00C059C0">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C059C0" w:rsidRPr="00B17986" w:rsidRDefault="00C059C0" w:rsidP="00C059C0">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spacing w:before="12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059C0" w:rsidRPr="00B17986" w:rsidRDefault="00C059C0" w:rsidP="00C059C0">
      <w:pPr>
        <w:pBdr>
          <w:bottom w:val="dashed" w:sz="4" w:space="1" w:color="auto"/>
        </w:pBdr>
        <w:autoSpaceDE w:val="0"/>
        <w:autoSpaceDN w:val="0"/>
        <w:spacing w:before="360"/>
      </w:pPr>
    </w:p>
    <w:p w:rsidR="00C059C0" w:rsidRPr="00B17986" w:rsidRDefault="00C059C0" w:rsidP="00C059C0">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C059C0" w:rsidRPr="00B17986" w:rsidTr="00C059C0">
        <w:trPr>
          <w:trHeight w:val="399"/>
        </w:trPr>
        <w:tc>
          <w:tcPr>
            <w:tcW w:w="4996"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33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2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626"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330"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33"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bl>
    <w:p w:rsidR="00C059C0" w:rsidRPr="00B17986" w:rsidRDefault="00C059C0" w:rsidP="00C059C0">
      <w:pPr>
        <w:autoSpaceDE w:val="0"/>
        <w:autoSpaceDN w:val="0"/>
        <w:spacing w:before="240"/>
      </w:pPr>
      <w:r w:rsidRPr="00B17986">
        <w:t xml:space="preserve">Входящий номер регистрации заявления  </w:t>
      </w:r>
    </w:p>
    <w:p w:rsidR="00C059C0" w:rsidRPr="00B17986" w:rsidRDefault="00C059C0" w:rsidP="00C059C0">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1477"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bl>
    <w:p w:rsidR="00C059C0" w:rsidRPr="00B17986" w:rsidRDefault="00C059C0" w:rsidP="00C059C0">
      <w:pPr>
        <w:autoSpaceDE w:val="0"/>
        <w:autoSpaceDN w:val="0"/>
        <w:ind w:left="4111"/>
      </w:pPr>
      <w:r w:rsidRPr="00B17986">
        <w:t xml:space="preserve">№  </w:t>
      </w:r>
    </w:p>
    <w:p w:rsidR="00C059C0" w:rsidRPr="00B17986" w:rsidRDefault="00C059C0" w:rsidP="00C059C0">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bl>
    <w:p w:rsidR="00C059C0" w:rsidRPr="00B17986" w:rsidRDefault="00C059C0" w:rsidP="00C059C0">
      <w:pPr>
        <w:autoSpaceDE w:val="0"/>
        <w:autoSpaceDN w:val="0"/>
        <w:ind w:left="4253"/>
      </w:pPr>
    </w:p>
    <w:p w:rsidR="00C059C0" w:rsidRPr="00B17986" w:rsidRDefault="00C059C0" w:rsidP="00C059C0">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C059C0" w:rsidRPr="00B17986" w:rsidRDefault="00C059C0" w:rsidP="00C059C0">
      <w:pPr>
        <w:autoSpaceDE w:val="0"/>
        <w:autoSpaceDN w:val="0"/>
        <w:spacing w:before="240"/>
        <w:ind w:right="5810"/>
      </w:pPr>
    </w:p>
    <w:p w:rsidR="00C059C0" w:rsidRPr="00B17986" w:rsidRDefault="00C059C0" w:rsidP="00C059C0">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C059C0" w:rsidRPr="00B17986" w:rsidTr="00C059C0">
        <w:tc>
          <w:tcPr>
            <w:tcW w:w="470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276" w:type="dxa"/>
            <w:tcBorders>
              <w:top w:val="nil"/>
              <w:left w:val="nil"/>
              <w:bottom w:val="nil"/>
              <w:right w:val="nil"/>
            </w:tcBorders>
            <w:vAlign w:val="bottom"/>
          </w:tcPr>
          <w:p w:rsidR="00C059C0" w:rsidRPr="00B17986" w:rsidRDefault="00C059C0" w:rsidP="00C059C0">
            <w:pPr>
              <w:autoSpaceDE w:val="0"/>
              <w:autoSpaceDN w:val="0"/>
            </w:pPr>
          </w:p>
        </w:tc>
        <w:tc>
          <w:tcPr>
            <w:tcW w:w="365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4706"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657"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w:t>
            </w:r>
          </w:p>
        </w:tc>
      </w:tr>
    </w:tbl>
    <w:p w:rsidR="00C059C0" w:rsidRPr="00B17986" w:rsidRDefault="00C059C0" w:rsidP="00C059C0">
      <w:pPr>
        <w:autoSpaceDE w:val="0"/>
        <w:autoSpaceDN w:val="0"/>
        <w:rPr>
          <w:sz w:val="2"/>
          <w:szCs w:val="2"/>
        </w:rPr>
      </w:pPr>
    </w:p>
    <w:p w:rsidR="00C059C0" w:rsidRPr="00B17986" w:rsidRDefault="00C059C0" w:rsidP="00C059C0">
      <w:pPr>
        <w:tabs>
          <w:tab w:val="left" w:pos="2655"/>
        </w:tabs>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sz w:val="20"/>
          <w:szCs w:val="20"/>
        </w:rPr>
      </w:pPr>
      <w:r w:rsidRPr="00FC3C5B">
        <w:rPr>
          <w:color w:val="4F81BD" w:themeColor="accent1"/>
        </w:rPr>
        <w:br w:type="page"/>
      </w:r>
    </w:p>
    <w:p w:rsidR="00C059C0" w:rsidRPr="00B17986" w:rsidRDefault="00C059C0" w:rsidP="00C059C0">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Pr="00B17986">
        <w:rPr>
          <w:rFonts w:ascii="Times New Roman" w:hAnsi="Times New Roman" w:cs="Times New Roman"/>
        </w:rPr>
        <w:t xml:space="preserve"> 2</w:t>
      </w:r>
    </w:p>
    <w:p w:rsidR="00C059C0" w:rsidRDefault="00C059C0" w:rsidP="00C059C0">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C059C0" w:rsidRDefault="00C059C0" w:rsidP="00C059C0">
      <w:pPr>
        <w:pStyle w:val="ConsPlusNormal"/>
        <w:jc w:val="right"/>
        <w:rPr>
          <w:rFonts w:ascii="Times New Roman" w:hAnsi="Times New Roman" w:cs="Times New Roman"/>
        </w:rPr>
      </w:pPr>
    </w:p>
    <w:p w:rsidR="00C059C0" w:rsidRPr="00B17986" w:rsidRDefault="00C059C0" w:rsidP="00C059C0">
      <w:pPr>
        <w:pStyle w:val="ConsPlusNormal"/>
        <w:jc w:val="right"/>
        <w:rPr>
          <w:rFonts w:ascii="Times New Roman" w:hAnsi="Times New Roman" w:cs="Times New Roman"/>
        </w:rPr>
      </w:pPr>
      <w:r>
        <w:rPr>
          <w:rFonts w:ascii="Times New Roman" w:hAnsi="Times New Roman" w:cs="Times New Roman"/>
        </w:rPr>
        <w:t>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w:t>
      </w:r>
    </w:p>
    <w:p w:rsidR="00C059C0" w:rsidRPr="00B17986" w:rsidRDefault="00C059C0" w:rsidP="00C059C0">
      <w:pPr>
        <w:autoSpaceDE w:val="0"/>
        <w:autoSpaceDN w:val="0"/>
      </w:pPr>
      <w:r w:rsidRPr="00B17986">
        <w:t xml:space="preserve">1. Дать согласие на  </w:t>
      </w:r>
    </w:p>
    <w:p w:rsidR="00C059C0" w:rsidRPr="00B17986" w:rsidRDefault="00C059C0" w:rsidP="00C059C0">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C059C0" w:rsidRPr="00B17986" w:rsidRDefault="00C059C0" w:rsidP="00C059C0">
      <w:pPr>
        <w:autoSpaceDE w:val="0"/>
        <w:autoSpaceDN w:val="0"/>
        <w:jc w:val="both"/>
      </w:pPr>
      <w:r w:rsidRPr="00B17986">
        <w:t>жилых помещений в соответствии с представленным проектом (проектной документацией).</w:t>
      </w:r>
    </w:p>
    <w:p w:rsidR="00C059C0" w:rsidRPr="00B17986" w:rsidRDefault="00C059C0" w:rsidP="00C059C0">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59C0" w:rsidRPr="00B17986" w:rsidTr="00C059C0">
        <w:tc>
          <w:tcPr>
            <w:tcW w:w="5500" w:type="dxa"/>
            <w:gridSpan w:val="8"/>
            <w:tcBorders>
              <w:top w:val="nil"/>
              <w:left w:val="nil"/>
              <w:bottom w:val="nil"/>
              <w:right w:val="nil"/>
            </w:tcBorders>
            <w:vAlign w:val="bottom"/>
          </w:tcPr>
          <w:p w:rsidR="00C059C0" w:rsidRPr="00B17986" w:rsidRDefault="00C059C0" w:rsidP="00C059C0">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552"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gridSpan w:val="2"/>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1"/>
          <w:wAfter w:w="4992"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49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rPr>
          <w:gridAfter w:val="1"/>
          <w:wAfter w:w="142" w:type="dxa"/>
        </w:trPr>
        <w:tc>
          <w:tcPr>
            <w:tcW w:w="5557" w:type="dxa"/>
            <w:gridSpan w:val="9"/>
            <w:tcBorders>
              <w:top w:val="nil"/>
              <w:left w:val="nil"/>
              <w:bottom w:val="nil"/>
              <w:right w:val="nil"/>
            </w:tcBorders>
            <w:vAlign w:val="bottom"/>
          </w:tcPr>
          <w:p w:rsidR="00C059C0" w:rsidRPr="00B17986" w:rsidRDefault="00C059C0" w:rsidP="00C059C0">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C059C0" w:rsidRPr="00B17986" w:rsidRDefault="00C059C0" w:rsidP="00C059C0">
      <w:pPr>
        <w:autoSpaceDE w:val="0"/>
        <w:autoSpaceDN w:val="0"/>
      </w:pPr>
    </w:p>
    <w:p w:rsidR="00C059C0" w:rsidRPr="00B17986" w:rsidRDefault="00C059C0" w:rsidP="00C059C0">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059C0" w:rsidRPr="00B17986" w:rsidRDefault="00C059C0" w:rsidP="00C059C0">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059C0" w:rsidRPr="00B17986" w:rsidRDefault="00C059C0" w:rsidP="00C059C0">
      <w:pPr>
        <w:autoSpaceDE w:val="0"/>
        <w:autoSpaceDN w:val="0"/>
        <w:jc w:val="both"/>
      </w:pPr>
      <w:r w:rsidRPr="00B17986">
        <w:t xml:space="preserve">6. Контроль за исполнением настоящего решения возложить на  </w:t>
      </w:r>
    </w:p>
    <w:p w:rsidR="00C059C0" w:rsidRPr="00B17986" w:rsidRDefault="00C059C0" w:rsidP="00C059C0">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lastRenderedPageBreak/>
        <w:t>осуществляющего согласование)</w:t>
      </w:r>
    </w:p>
    <w:p w:rsidR="00C059C0" w:rsidRPr="00B17986" w:rsidRDefault="00C059C0" w:rsidP="00C059C0">
      <w:pPr>
        <w:autoSpaceDE w:val="0"/>
        <w:autoSpaceDN w:val="0"/>
        <w:spacing w:before="12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C059C0" w:rsidRPr="00B17986" w:rsidRDefault="00C059C0" w:rsidP="00C059C0">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pPr>
            <w:r w:rsidRPr="00B17986">
              <w:t>Получил: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3"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jc w:val="center"/>
            </w:pPr>
            <w:r w:rsidRPr="00B17986">
              <w:t>г.</w:t>
            </w:r>
          </w:p>
        </w:tc>
        <w:tc>
          <w:tcPr>
            <w:tcW w:w="311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701" w:type="dxa"/>
            <w:vMerge w:val="restart"/>
            <w:tcBorders>
              <w:top w:val="nil"/>
              <w:left w:val="nil"/>
              <w:bottom w:val="nil"/>
              <w:right w:val="nil"/>
            </w:tcBorders>
          </w:tcPr>
          <w:p w:rsidR="00C059C0" w:rsidRPr="00B17986" w:rsidRDefault="00C059C0" w:rsidP="00C059C0">
            <w:pPr>
              <w:autoSpaceDE w:val="0"/>
              <w:autoSpaceDN w:val="0"/>
              <w:ind w:left="57"/>
            </w:pPr>
            <w:r w:rsidRPr="00B17986">
              <w:t>(заполняется</w:t>
            </w:r>
            <w:r w:rsidRPr="00B17986">
              <w:br/>
              <w:t>в случае получения решения лично)</w:t>
            </w:r>
          </w:p>
        </w:tc>
      </w:tr>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1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425"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19" w:type="dxa"/>
            <w:tcBorders>
              <w:top w:val="nil"/>
              <w:left w:val="nil"/>
              <w:bottom w:val="nil"/>
              <w:right w:val="nil"/>
            </w:tcBorders>
          </w:tcPr>
          <w:p w:rsidR="00C059C0" w:rsidRPr="00B17986" w:rsidRDefault="00C059C0" w:rsidP="00C059C0">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r w:rsidRPr="00B17986">
              <w:t>г.</w:t>
            </w:r>
          </w:p>
        </w:tc>
      </w:tr>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1984" w:type="dxa"/>
            <w:tcBorders>
              <w:top w:val="nil"/>
              <w:left w:val="nil"/>
              <w:bottom w:val="nil"/>
              <w:right w:val="nil"/>
            </w:tcBorders>
            <w:vAlign w:val="bottom"/>
          </w:tcPr>
          <w:p w:rsidR="00C059C0" w:rsidRPr="00B17986" w:rsidRDefault="00C059C0" w:rsidP="00C059C0">
            <w:pPr>
              <w:autoSpaceDE w:val="0"/>
              <w:autoSpaceDN w:val="0"/>
            </w:pPr>
          </w:p>
        </w:tc>
        <w:tc>
          <w:tcPr>
            <w:tcW w:w="567"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pPr>
          </w:p>
        </w:tc>
      </w:tr>
    </w:tbl>
    <w:p w:rsidR="00C059C0" w:rsidRPr="00B17986" w:rsidRDefault="00C059C0" w:rsidP="00C059C0">
      <w:pPr>
        <w:autoSpaceDE w:val="0"/>
        <w:autoSpaceDN w:val="0"/>
        <w:spacing w:before="24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C059C0" w:rsidRPr="00B17986" w:rsidRDefault="00C059C0" w:rsidP="00C059C0">
      <w:pPr>
        <w:autoSpaceDE w:val="0"/>
        <w:autoSpaceDN w:val="0"/>
      </w:pPr>
    </w:p>
    <w:p w:rsidR="00C059C0" w:rsidRPr="00B17986" w:rsidRDefault="00C059C0" w:rsidP="00C059C0"/>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r w:rsidRPr="00FC3C5B">
        <w:rPr>
          <w:color w:val="4F81BD" w:themeColor="accent1"/>
        </w:rPr>
        <w:br w:type="page"/>
      </w:r>
    </w:p>
    <w:p w:rsidR="00C059C0" w:rsidRPr="00D4083B" w:rsidRDefault="00C059C0" w:rsidP="00C059C0">
      <w:pPr>
        <w:pStyle w:val="10"/>
        <w:jc w:val="right"/>
        <w:rPr>
          <w:rFonts w:ascii="Times New Roman" w:hAnsi="Times New Roman"/>
          <w:b w:val="0"/>
          <w:sz w:val="24"/>
          <w:szCs w:val="24"/>
        </w:rPr>
      </w:pPr>
      <w:r w:rsidRPr="00D4083B">
        <w:rPr>
          <w:rFonts w:ascii="Times New Roman" w:hAnsi="Times New Roman"/>
          <w:b w:val="0"/>
          <w:sz w:val="24"/>
          <w:szCs w:val="24"/>
        </w:rPr>
        <w:lastRenderedPageBreak/>
        <w:t>Приложение 3</w:t>
      </w:r>
    </w:p>
    <w:p w:rsidR="00C059C0" w:rsidRDefault="00C059C0" w:rsidP="00C059C0">
      <w:pPr>
        <w:widowControl w:val="0"/>
        <w:autoSpaceDE w:val="0"/>
        <w:autoSpaceDN w:val="0"/>
        <w:adjustRightInd w:val="0"/>
        <w:jc w:val="right"/>
      </w:pPr>
      <w:r w:rsidRPr="00B17986">
        <w:t>к административному регламенту</w:t>
      </w:r>
    </w:p>
    <w:p w:rsidR="00C059C0" w:rsidRDefault="00C059C0" w:rsidP="00C059C0">
      <w:pPr>
        <w:widowControl w:val="0"/>
        <w:autoSpaceDE w:val="0"/>
        <w:autoSpaceDN w:val="0"/>
        <w:adjustRightInd w:val="0"/>
        <w:jc w:val="right"/>
      </w:pPr>
    </w:p>
    <w:p w:rsidR="00C059C0" w:rsidRPr="00B17986" w:rsidRDefault="00C059C0" w:rsidP="00C059C0">
      <w:pPr>
        <w:widowControl w:val="0"/>
        <w:autoSpaceDE w:val="0"/>
        <w:autoSpaceDN w:val="0"/>
        <w:adjustRightInd w:val="0"/>
        <w:jc w:val="right"/>
        <w:rPr>
          <w:b/>
          <w:bCs/>
          <w:sz w:val="26"/>
          <w:szCs w:val="26"/>
        </w:rPr>
      </w:pPr>
      <w:r>
        <w:t xml:space="preserve"> 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 об отказе</w:t>
      </w:r>
    </w:p>
    <w:p w:rsidR="00C059C0" w:rsidRPr="00B17986" w:rsidRDefault="00C059C0" w:rsidP="00C059C0">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C059C0" w:rsidRPr="00B17986" w:rsidTr="00C059C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right="17"/>
              <w:jc w:val="center"/>
            </w:pPr>
            <w:r w:rsidRPr="00B17986">
              <w:t xml:space="preserve">№ </w:t>
            </w:r>
          </w:p>
          <w:p w:rsidR="00C059C0" w:rsidRPr="00B17986" w:rsidRDefault="00C059C0" w:rsidP="00C059C0">
            <w:pPr>
              <w:ind w:right="15"/>
              <w:jc w:val="center"/>
            </w:pPr>
            <w:r w:rsidRPr="00B17986">
              <w:t xml:space="preserve">пункта </w:t>
            </w:r>
          </w:p>
          <w:p w:rsidR="00C059C0" w:rsidRPr="00B17986" w:rsidRDefault="00C059C0" w:rsidP="00C059C0">
            <w:pPr>
              <w:jc w:val="center"/>
            </w:pPr>
            <w:r w:rsidRPr="00B17986">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jc w:val="center"/>
            </w:pPr>
            <w:r w:rsidRPr="00B17986">
              <w:t xml:space="preserve">Разъяснение причин отказа в предоставлении услуги </w:t>
            </w:r>
          </w:p>
        </w:tc>
      </w:tr>
      <w:tr w:rsidR="00C059C0" w:rsidRPr="00B17986" w:rsidTr="00C059C0">
        <w:trPr>
          <w:trHeight w:val="902"/>
        </w:trPr>
        <w:tc>
          <w:tcPr>
            <w:tcW w:w="1546" w:type="dxa"/>
            <w:tcBorders>
              <w:top w:val="single" w:sz="4" w:space="0" w:color="000000"/>
              <w:left w:val="single" w:sz="4" w:space="0" w:color="000000"/>
              <w:bottom w:val="single" w:sz="4" w:space="0" w:color="000000"/>
              <w:right w:val="single" w:sz="4" w:space="0" w:color="000000"/>
            </w:tcBorders>
          </w:tcPr>
          <w:p w:rsidR="00C059C0" w:rsidRPr="00E0232D" w:rsidRDefault="00C059C0" w:rsidP="00C059C0">
            <w:pPr>
              <w:ind w:left="2"/>
            </w:pP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tc>
        <w:tc>
          <w:tcPr>
            <w:tcW w:w="3210"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left="2"/>
            </w:pPr>
          </w:p>
        </w:tc>
      </w:tr>
    </w:tbl>
    <w:p w:rsidR="00C059C0" w:rsidRPr="00B17986" w:rsidRDefault="00C059C0" w:rsidP="00C059C0">
      <w:pPr>
        <w:ind w:right="20"/>
        <w:jc w:val="center"/>
        <w:rPr>
          <w:sz w:val="28"/>
        </w:rPr>
      </w:pPr>
      <w:r w:rsidRPr="00B17986">
        <w:rPr>
          <w:i/>
          <w:sz w:val="20"/>
        </w:rPr>
        <w:t xml:space="preserve"> </w:t>
      </w: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8"/>
        </w:rPr>
      </w:pPr>
      <w:r w:rsidRPr="00B17986">
        <w:rPr>
          <w:sz w:val="20"/>
        </w:rPr>
        <w:t xml:space="preserve">Дополнительная информация: </w:t>
      </w:r>
    </w:p>
    <w:p w:rsidR="00C059C0" w:rsidRPr="00B17986" w:rsidRDefault="00C059C0" w:rsidP="00C059C0">
      <w:pPr>
        <w:spacing w:after="5" w:line="248" w:lineRule="auto"/>
        <w:ind w:left="-5" w:right="66" w:hanging="10"/>
        <w:jc w:val="both"/>
        <w:rPr>
          <w:sz w:val="28"/>
        </w:rPr>
      </w:pPr>
      <w:r w:rsidRPr="00B17986">
        <w:rPr>
          <w:sz w:val="20"/>
        </w:rPr>
        <w:t xml:space="preserve"> _______________________________________. </w:t>
      </w:r>
    </w:p>
    <w:p w:rsidR="00C059C0" w:rsidRPr="00B17986" w:rsidRDefault="00C059C0" w:rsidP="00C059C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059C0" w:rsidRPr="00B17986" w:rsidRDefault="00C059C0" w:rsidP="00C059C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059C0" w:rsidRPr="00B17986" w:rsidRDefault="00C059C0" w:rsidP="00C059C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C059C0" w:rsidRPr="00B17986" w:rsidTr="00C059C0">
        <w:trPr>
          <w:trHeight w:val="470"/>
        </w:trPr>
        <w:tc>
          <w:tcPr>
            <w:tcW w:w="4301"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964" w:right="914"/>
              <w:jc w:val="center"/>
              <w:rPr>
                <w:sz w:val="28"/>
              </w:rPr>
            </w:pPr>
            <w:r w:rsidRPr="00B17986">
              <w:rPr>
                <w:sz w:val="20"/>
              </w:rPr>
              <w:t xml:space="preserve">Сведения об электронной подписи </w:t>
            </w:r>
          </w:p>
        </w:tc>
      </w:tr>
    </w:tbl>
    <w:p w:rsidR="00C059C0" w:rsidRPr="00B17986" w:rsidRDefault="00C059C0" w:rsidP="00C059C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059C0" w:rsidRPr="00B17986" w:rsidRDefault="00C059C0" w:rsidP="00C059C0">
      <w:pPr>
        <w:rPr>
          <w:sz w:val="28"/>
          <w:szCs w:val="28"/>
        </w:rPr>
      </w:pPr>
    </w:p>
    <w:p w:rsidR="00C059C0" w:rsidRDefault="00C059C0" w:rsidP="00C059C0">
      <w:pPr>
        <w:rPr>
          <w:sz w:val="28"/>
          <w:szCs w:val="28"/>
        </w:rPr>
      </w:pPr>
      <w:r>
        <w:rPr>
          <w:sz w:val="28"/>
          <w:szCs w:val="28"/>
        </w:rPr>
        <w:br w:type="page"/>
      </w:r>
    </w:p>
    <w:p w:rsidR="00C059C0" w:rsidRDefault="00C059C0" w:rsidP="00C059C0">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 4</w:t>
      </w:r>
    </w:p>
    <w:p w:rsidR="00C059C0" w:rsidRPr="00232477" w:rsidRDefault="00C059C0" w:rsidP="00C059C0">
      <w:pPr>
        <w:jc w:val="right"/>
        <w:rPr>
          <w:b/>
        </w:rPr>
      </w:pPr>
      <w:r w:rsidRPr="00232477">
        <w:t xml:space="preserve">к </w:t>
      </w:r>
      <w:hyperlink w:anchor="sub_1000" w:history="1">
        <w:r w:rsidRPr="00232477">
          <w:t>Административному регламенту</w:t>
        </w:r>
      </w:hyperlink>
    </w:p>
    <w:p w:rsidR="00C059C0" w:rsidRPr="001402B5" w:rsidRDefault="00C059C0" w:rsidP="00C059C0">
      <w:pPr>
        <w:widowControl w:val="0"/>
        <w:tabs>
          <w:tab w:val="left" w:pos="142"/>
          <w:tab w:val="left" w:pos="284"/>
        </w:tabs>
        <w:autoSpaceDE w:val="0"/>
        <w:autoSpaceDN w:val="0"/>
        <w:adjustRightInd w:val="0"/>
        <w:ind w:firstLine="5245"/>
        <w:rPr>
          <w:sz w:val="28"/>
          <w:szCs w:val="28"/>
        </w:rPr>
      </w:pPr>
    </w:p>
    <w:p w:rsidR="00C059C0" w:rsidRPr="001402B5" w:rsidRDefault="00C059C0" w:rsidP="00C059C0">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C059C0" w:rsidRPr="001402B5" w:rsidRDefault="00C059C0" w:rsidP="00C059C0">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C059C0" w:rsidRPr="001402B5" w:rsidRDefault="00C059C0" w:rsidP="00C059C0">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C059C0" w:rsidRPr="001402B5" w:rsidRDefault="00C059C0" w:rsidP="00C059C0">
      <w:pPr>
        <w:widowControl w:val="0"/>
        <w:tabs>
          <w:tab w:val="left" w:pos="142"/>
          <w:tab w:val="left" w:pos="284"/>
        </w:tabs>
        <w:autoSpaceDE w:val="0"/>
        <w:autoSpaceDN w:val="0"/>
        <w:adjustRightInd w:val="0"/>
        <w:ind w:left="-567" w:firstLine="340"/>
        <w:jc w:val="right"/>
        <w:rPr>
          <w:b/>
          <w:bCs/>
        </w:rPr>
      </w:pP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C059C0" w:rsidRPr="001402B5" w:rsidRDefault="00C059C0" w:rsidP="00C059C0">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C059C0" w:rsidRPr="001402B5" w:rsidRDefault="00C059C0" w:rsidP="00C059C0">
      <w:pPr>
        <w:pStyle w:val="ConsPlusNonformat"/>
        <w:jc w:val="center"/>
        <w:rPr>
          <w:rFonts w:ascii="Times New Roman" w:hAnsi="Times New Roman" w:cs="Times New Roman"/>
          <w:sz w:val="24"/>
          <w:szCs w:val="24"/>
        </w:rPr>
      </w:pP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C059C0" w:rsidRPr="001402B5" w:rsidRDefault="00C059C0" w:rsidP="00C059C0">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C059C0" w:rsidRPr="001402B5" w:rsidRDefault="00C059C0" w:rsidP="00C059C0">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C059C0" w:rsidRPr="001402B5" w:rsidRDefault="00C059C0" w:rsidP="00C059C0">
      <w:pPr>
        <w:pStyle w:val="ConsPlusNormal"/>
        <w:ind w:firstLine="540"/>
        <w:jc w:val="both"/>
        <w:rPr>
          <w:rFonts w:ascii="Times New Roman" w:hAnsi="Times New Roman" w:cs="Times New Roman"/>
          <w:szCs w:val="24"/>
        </w:rPr>
      </w:pPr>
    </w:p>
    <w:p w:rsidR="00C059C0" w:rsidRPr="001402B5" w:rsidRDefault="00C059C0" w:rsidP="00C059C0">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C059C0" w:rsidRPr="001402B5" w:rsidRDefault="00C059C0" w:rsidP="00C059C0">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C059C0" w:rsidRPr="001402B5" w:rsidRDefault="00C059C0" w:rsidP="00C059C0">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8C594E" w:rsidRDefault="008C594E" w:rsidP="00736C14">
      <w:pPr>
        <w:widowControl w:val="0"/>
        <w:autoSpaceDE w:val="0"/>
        <w:autoSpaceDN w:val="0"/>
        <w:adjustRightInd w:val="0"/>
        <w:ind w:firstLine="709"/>
        <w:jc w:val="right"/>
        <w:outlineLvl w:val="1"/>
        <w:rPr>
          <w:b/>
        </w:rPr>
      </w:pPr>
    </w:p>
    <w:sectPr w:rsidR="008C594E" w:rsidSect="00A31542">
      <w:headerReference w:type="even" r:id="rId18"/>
      <w:headerReference w:type="default" r:id="rId19"/>
      <w:footerReference w:type="default" r:id="rId20"/>
      <w:headerReference w:type="first" r:id="rId21"/>
      <w:pgSz w:w="11906" w:h="16838"/>
      <w:pgMar w:top="0"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2C" w:rsidRDefault="00A97C2C">
      <w:r>
        <w:separator/>
      </w:r>
    </w:p>
  </w:endnote>
  <w:endnote w:type="continuationSeparator" w:id="0">
    <w:p w:rsidR="00A97C2C" w:rsidRDefault="00A9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46968"/>
      <w:docPartObj>
        <w:docPartGallery w:val="Page Numbers (Bottom of Page)"/>
        <w:docPartUnique/>
      </w:docPartObj>
    </w:sdtPr>
    <w:sdtEndPr/>
    <w:sdtContent>
      <w:p w:rsidR="00D4083B" w:rsidRDefault="00A97C2C">
        <w:pPr>
          <w:pStyle w:val="a9"/>
          <w:jc w:val="center"/>
        </w:pPr>
        <w:r>
          <w:rPr>
            <w:noProof/>
          </w:rPr>
          <w:fldChar w:fldCharType="begin"/>
        </w:r>
        <w:r>
          <w:rPr>
            <w:noProof/>
          </w:rPr>
          <w:instrText>PAGE   \* MERGEFORMAT</w:instrText>
        </w:r>
        <w:r>
          <w:rPr>
            <w:noProof/>
          </w:rPr>
          <w:fldChar w:fldCharType="separate"/>
        </w:r>
        <w:r w:rsidR="00B16C44">
          <w:rPr>
            <w:noProof/>
          </w:rPr>
          <w:t>26</w:t>
        </w:r>
        <w:r>
          <w:rPr>
            <w:noProof/>
          </w:rPr>
          <w:fldChar w:fldCharType="end"/>
        </w:r>
      </w:p>
    </w:sdtContent>
  </w:sdt>
  <w:p w:rsidR="00D4083B" w:rsidRDefault="00D408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2C" w:rsidRDefault="00A97C2C">
      <w:r>
        <w:separator/>
      </w:r>
    </w:p>
  </w:footnote>
  <w:footnote w:type="continuationSeparator" w:id="0">
    <w:p w:rsidR="00A97C2C" w:rsidRDefault="00A97C2C">
      <w:r>
        <w:continuationSeparator/>
      </w:r>
    </w:p>
  </w:footnote>
  <w:footnote w:id="1">
    <w:p w:rsidR="00D4083B" w:rsidRDefault="00D4083B" w:rsidP="00C059C0">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3B" w:rsidRDefault="00D408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4083B" w:rsidRDefault="00D408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3028"/>
      <w:docPartObj>
        <w:docPartGallery w:val="Page Numbers (Top of Page)"/>
        <w:docPartUnique/>
      </w:docPartObj>
    </w:sdtPr>
    <w:sdtEndPr/>
    <w:sdtContent>
      <w:p w:rsidR="00D4083B" w:rsidRDefault="00A97C2C" w:rsidP="00216B95">
        <w:pPr>
          <w:pStyle w:val="a7"/>
          <w:framePr w:wrap="around" w:vAnchor="text" w:hAnchor="page" w:x="10944" w:y="7"/>
          <w:jc w:val="center"/>
        </w:pPr>
        <w:r>
          <w:rPr>
            <w:noProof/>
          </w:rPr>
          <w:fldChar w:fldCharType="begin"/>
        </w:r>
        <w:r>
          <w:rPr>
            <w:noProof/>
          </w:rPr>
          <w:instrText>PAGE   \* MERGE</w:instrText>
        </w:r>
        <w:r>
          <w:rPr>
            <w:noProof/>
          </w:rPr>
          <w:instrText>FORMAT</w:instrText>
        </w:r>
        <w:r>
          <w:rPr>
            <w:noProof/>
          </w:rPr>
          <w:fldChar w:fldCharType="separate"/>
        </w:r>
        <w:r w:rsidR="00B16C44">
          <w:rPr>
            <w:noProof/>
          </w:rPr>
          <w:t>26</w:t>
        </w:r>
        <w:r>
          <w:rPr>
            <w:noProof/>
          </w:rPr>
          <w:fldChar w:fldCharType="end"/>
        </w:r>
      </w:p>
    </w:sdtContent>
  </w:sdt>
  <w:p w:rsidR="00D4083B" w:rsidRDefault="00D4083B"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3B" w:rsidRDefault="00D4083B">
    <w:pPr>
      <w:pStyle w:val="a7"/>
      <w:jc w:val="center"/>
    </w:pPr>
  </w:p>
  <w:p w:rsidR="00D4083B" w:rsidRDefault="00D408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9FA"/>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2FB"/>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4F5"/>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CF3"/>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32"/>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2F51"/>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292"/>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6FFA"/>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89E"/>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45A"/>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8F"/>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47"/>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1F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48A"/>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72"/>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50F"/>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79"/>
    <w:rsid w:val="00A278C0"/>
    <w:rsid w:val="00A27C03"/>
    <w:rsid w:val="00A27FBD"/>
    <w:rsid w:val="00A3009A"/>
    <w:rsid w:val="00A301F3"/>
    <w:rsid w:val="00A304F5"/>
    <w:rsid w:val="00A305B4"/>
    <w:rsid w:val="00A30629"/>
    <w:rsid w:val="00A30AD2"/>
    <w:rsid w:val="00A31288"/>
    <w:rsid w:val="00A3153A"/>
    <w:rsid w:val="00A31542"/>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A68"/>
    <w:rsid w:val="00A67B4E"/>
    <w:rsid w:val="00A67EDB"/>
    <w:rsid w:val="00A702FC"/>
    <w:rsid w:val="00A703EB"/>
    <w:rsid w:val="00A704F3"/>
    <w:rsid w:val="00A70645"/>
    <w:rsid w:val="00A7071C"/>
    <w:rsid w:val="00A709B2"/>
    <w:rsid w:val="00A70C30"/>
    <w:rsid w:val="00A70CF1"/>
    <w:rsid w:val="00A70D53"/>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CBF"/>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97C2C"/>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D4E"/>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C44"/>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08"/>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2B"/>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9C0"/>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8"/>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83B"/>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75C"/>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882"/>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52B"/>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508"/>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6E"/>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166"/>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807"/>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BE"/>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54A37-739A-4159-87B2-3FDE67F2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Plain Text"/>
    <w:basedOn w:val="a"/>
    <w:link w:val="afe"/>
    <w:unhideWhenUsed/>
    <w:rsid w:val="00C059C0"/>
    <w:rPr>
      <w:rFonts w:ascii="Courier New" w:hAnsi="Courier New"/>
      <w:sz w:val="20"/>
      <w:szCs w:val="20"/>
    </w:rPr>
  </w:style>
  <w:style w:type="character" w:customStyle="1" w:styleId="afe">
    <w:name w:val="Текст Знак"/>
    <w:basedOn w:val="a0"/>
    <w:link w:val="afd"/>
    <w:rsid w:val="00C059C0"/>
    <w:rPr>
      <w:rFonts w:ascii="Courier New" w:eastAsia="Times New Roman" w:hAnsi="Courier New" w:cs="Times New Roman"/>
      <w:sz w:val="20"/>
      <w:szCs w:val="20"/>
      <w:lang w:eastAsia="ru-RU"/>
    </w:rPr>
  </w:style>
  <w:style w:type="character" w:customStyle="1" w:styleId="s103">
    <w:name w:val="s_103"/>
    <w:rsid w:val="00C059C0"/>
    <w:rPr>
      <w:b/>
      <w:bCs/>
      <w:color w:val="000080"/>
    </w:rPr>
  </w:style>
  <w:style w:type="numbering" w:customStyle="1" w:styleId="1">
    <w:name w:val="Стиль1"/>
    <w:rsid w:val="00C059C0"/>
    <w:pPr>
      <w:numPr>
        <w:numId w:val="5"/>
      </w:numPr>
    </w:pPr>
  </w:style>
  <w:style w:type="numbering" w:customStyle="1" w:styleId="110">
    <w:name w:val="Стиль11"/>
    <w:rsid w:val="00C059C0"/>
  </w:style>
  <w:style w:type="numbering" w:customStyle="1" w:styleId="120">
    <w:name w:val="Стиль12"/>
    <w:rsid w:val="00C059C0"/>
  </w:style>
  <w:style w:type="numbering" w:customStyle="1" w:styleId="13">
    <w:name w:val="Стиль13"/>
    <w:rsid w:val="00C059C0"/>
  </w:style>
  <w:style w:type="paragraph" w:styleId="aff">
    <w:name w:val="Revision"/>
    <w:hidden/>
    <w:uiPriority w:val="99"/>
    <w:semiHidden/>
    <w:rsid w:val="00C059C0"/>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C059C0"/>
    <w:pPr>
      <w:autoSpaceDE w:val="0"/>
      <w:autoSpaceDN w:val="0"/>
    </w:pPr>
    <w:rPr>
      <w:sz w:val="20"/>
      <w:szCs w:val="20"/>
    </w:rPr>
  </w:style>
  <w:style w:type="table" w:customStyle="1" w:styleId="TableGrid">
    <w:name w:val="TableGrid"/>
    <w:rsid w:val="00C05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059C0"/>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qFormat/>
    <w:locked/>
    <w:rsid w:val="00C059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3516664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321A-2F9F-41D4-B1E3-C89595C5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10603</Words>
  <Characters>60438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Компик</cp:lastModifiedBy>
  <cp:revision>31</cp:revision>
  <cp:lastPrinted>2023-02-03T09:47:00Z</cp:lastPrinted>
  <dcterms:created xsi:type="dcterms:W3CDTF">2022-04-07T13:17:00Z</dcterms:created>
  <dcterms:modified xsi:type="dcterms:W3CDTF">2023-04-13T13:08:00Z</dcterms:modified>
</cp:coreProperties>
</file>